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01802" w14:textId="77777777" w:rsidR="00C309F6" w:rsidRDefault="00C73AC7">
      <w:pPr>
        <w:rPr>
          <w:rFonts w:ascii="Calibri" w:hAnsi="Calibri"/>
        </w:rPr>
      </w:pPr>
      <w:r>
        <w:rPr>
          <w:noProof/>
        </w:rPr>
        <mc:AlternateContent>
          <mc:Choice Requires="wps">
            <w:drawing>
              <wp:anchor distT="0" distB="0" distL="114300" distR="114300" simplePos="0" relativeHeight="251659264" behindDoc="0" locked="0" layoutInCell="1" allowOverlap="1" wp14:anchorId="19DEAF3E" wp14:editId="0EF5AB61">
                <wp:simplePos x="0" y="0"/>
                <wp:positionH relativeFrom="column">
                  <wp:posOffset>2286000</wp:posOffset>
                </wp:positionH>
                <wp:positionV relativeFrom="paragraph">
                  <wp:posOffset>-228600</wp:posOffset>
                </wp:positionV>
                <wp:extent cx="3302000" cy="685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302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6763BA" w14:textId="6F351C40" w:rsidR="00E85355" w:rsidRPr="00C73AC7" w:rsidRDefault="00E85355" w:rsidP="00C73AC7">
                            <w:pPr>
                              <w:jc w:val="right"/>
                              <w:rPr>
                                <w:rFonts w:ascii="Calibri" w:hAnsi="Calibri"/>
                                <w:sz w:val="48"/>
                                <w:szCs w:val="48"/>
                              </w:rPr>
                            </w:pPr>
                            <w:r>
                              <w:rPr>
                                <w:rFonts w:ascii="Calibri" w:hAnsi="Calibri"/>
                                <w:b/>
                                <w:sz w:val="48"/>
                                <w:szCs w:val="48"/>
                              </w:rPr>
                              <w:t>Informatiekaart groep 1</w:t>
                            </w:r>
                            <w:r w:rsidRPr="00C73AC7">
                              <w:rPr>
                                <w:rFonts w:ascii="Calibri" w:hAnsi="Calibri"/>
                                <w:sz w:val="48"/>
                                <w:szCs w:val="48"/>
                              </w:rPr>
                              <w:t xml:space="preserve"> </w:t>
                            </w:r>
                            <w:r w:rsidR="00A51716">
                              <w:rPr>
                                <w:rFonts w:ascii="Calibri" w:hAnsi="Calibri"/>
                                <w:sz w:val="32"/>
                                <w:szCs w:val="32"/>
                              </w:rPr>
                              <w:t>schooljaar 20</w:t>
                            </w:r>
                            <w:r w:rsidR="00CC16CB">
                              <w:rPr>
                                <w:rFonts w:ascii="Calibri" w:hAnsi="Calibri"/>
                                <w:sz w:val="32"/>
                                <w:szCs w:val="32"/>
                              </w:rPr>
                              <w:t>20</w:t>
                            </w:r>
                            <w:r w:rsidR="00A51716">
                              <w:rPr>
                                <w:rFonts w:ascii="Calibri" w:hAnsi="Calibri"/>
                                <w:sz w:val="32"/>
                                <w:szCs w:val="32"/>
                              </w:rPr>
                              <w:t>-202</w:t>
                            </w:r>
                            <w:r w:rsidR="00CC16CB">
                              <w:rPr>
                                <w:rFonts w:ascii="Calibri" w:hAnsi="Calibri"/>
                                <w:sz w:val="32"/>
                                <w:szCs w:val="32"/>
                              </w:rPr>
                              <w:t>1</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EAF3E" id="_x0000_t202" coordsize="21600,21600" o:spt="202" path="m,l,21600r21600,l21600,xe">
                <v:stroke joinstyle="miter"/>
                <v:path gradientshapeok="t" o:connecttype="rect"/>
              </v:shapetype>
              <v:shape id="Tekstvak 1" o:spid="_x0000_s1026" type="#_x0000_t202" style="position:absolute;margin-left:180pt;margin-top:-18pt;width:260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" filled="f" stroked="f">
                <v:textbox>
                  <w:txbxContent>
                    <w:p w14:paraId="3A6763BA" w14:textId="6F351C40" w:rsidR="00E85355" w:rsidRPr="00C73AC7" w:rsidRDefault="00E85355" w:rsidP="00C73AC7">
                      <w:pPr>
                        <w:jc w:val="right"/>
                        <w:rPr>
                          <w:rFonts w:ascii="Calibri" w:hAnsi="Calibri"/>
                          <w:sz w:val="48"/>
                          <w:szCs w:val="48"/>
                        </w:rPr>
                      </w:pPr>
                      <w:r>
                        <w:rPr>
                          <w:rFonts w:ascii="Calibri" w:hAnsi="Calibri"/>
                          <w:b/>
                          <w:sz w:val="48"/>
                          <w:szCs w:val="48"/>
                        </w:rPr>
                        <w:t>Informatiekaart groep 1</w:t>
                      </w:r>
                      <w:r w:rsidRPr="00C73AC7">
                        <w:rPr>
                          <w:rFonts w:ascii="Calibri" w:hAnsi="Calibri"/>
                          <w:sz w:val="48"/>
                          <w:szCs w:val="48"/>
                        </w:rPr>
                        <w:t xml:space="preserve"> </w:t>
                      </w:r>
                      <w:r w:rsidR="00A51716">
                        <w:rPr>
                          <w:rFonts w:ascii="Calibri" w:hAnsi="Calibri"/>
                          <w:sz w:val="32"/>
                          <w:szCs w:val="32"/>
                        </w:rPr>
                        <w:t>schooljaar 20</w:t>
                      </w:r>
                      <w:r w:rsidR="00CC16CB">
                        <w:rPr>
                          <w:rFonts w:ascii="Calibri" w:hAnsi="Calibri"/>
                          <w:sz w:val="32"/>
                          <w:szCs w:val="32"/>
                        </w:rPr>
                        <w:t>20</w:t>
                      </w:r>
                      <w:r w:rsidR="00A51716">
                        <w:rPr>
                          <w:rFonts w:ascii="Calibri" w:hAnsi="Calibri"/>
                          <w:sz w:val="32"/>
                          <w:szCs w:val="32"/>
                        </w:rPr>
                        <w:t>-202</w:t>
                      </w:r>
                      <w:r w:rsidR="00CC16CB">
                        <w:rPr>
                          <w:rFonts w:ascii="Calibri" w:hAnsi="Calibri"/>
                          <w:sz w:val="32"/>
                          <w:szCs w:val="32"/>
                        </w:rPr>
                        <w:t>1</w:t>
                      </w:r>
                      <w:bookmarkStart w:id="1" w:name="_GoBack"/>
                      <w:bookmarkEnd w:id="1"/>
                    </w:p>
                  </w:txbxContent>
                </v:textbox>
                <w10:wrap type="square"/>
              </v:shape>
            </w:pict>
          </mc:Fallback>
        </mc:AlternateContent>
      </w:r>
      <w:r>
        <w:rPr>
          <w:rFonts w:ascii="Calibri" w:hAnsi="Calibri"/>
          <w:noProof/>
        </w:rPr>
        <w:drawing>
          <wp:anchor distT="0" distB="0" distL="114300" distR="114300" simplePos="0" relativeHeight="251661312" behindDoc="0" locked="0" layoutInCell="1" allowOverlap="1" wp14:anchorId="01BC5127" wp14:editId="3081FF63">
            <wp:simplePos x="0" y="0"/>
            <wp:positionH relativeFrom="column">
              <wp:posOffset>-114300</wp:posOffset>
            </wp:positionH>
            <wp:positionV relativeFrom="paragraph">
              <wp:posOffset>-457200</wp:posOffset>
            </wp:positionV>
            <wp:extent cx="2171700" cy="1097915"/>
            <wp:effectExtent l="0" t="0" r="0" b="0"/>
            <wp:wrapTight wrapText="bothSides">
              <wp:wrapPolygon edited="0">
                <wp:start x="5305" y="1499"/>
                <wp:lineTo x="2779" y="4497"/>
                <wp:lineTo x="1516" y="7995"/>
                <wp:lineTo x="1768" y="10494"/>
                <wp:lineTo x="758" y="12493"/>
                <wp:lineTo x="2779" y="17990"/>
                <wp:lineTo x="18442" y="19988"/>
                <wp:lineTo x="20211" y="19988"/>
                <wp:lineTo x="20716" y="17990"/>
                <wp:lineTo x="20211" y="10994"/>
                <wp:lineTo x="19958" y="10494"/>
                <wp:lineTo x="21221" y="6496"/>
                <wp:lineTo x="19958" y="5497"/>
                <wp:lineTo x="7074" y="1499"/>
                <wp:lineTo x="5305" y="1499"/>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s hulsberg.png"/>
                    <pic:cNvPicPr/>
                  </pic:nvPicPr>
                  <pic:blipFill>
                    <a:blip r:embed="rId11">
                      <a:extLst>
                        <a:ext uri="{28A0092B-C50C-407E-A947-70E740481C1C}">
                          <a14:useLocalDpi xmlns:a14="http://schemas.microsoft.com/office/drawing/2010/main" val="0"/>
                        </a:ext>
                      </a:extLst>
                    </a:blip>
                    <a:stretch>
                      <a:fillRect/>
                    </a:stretch>
                  </pic:blipFill>
                  <pic:spPr>
                    <a:xfrm>
                      <a:off x="0" y="0"/>
                      <a:ext cx="2171700" cy="10979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2260634" w14:textId="77777777" w:rsidR="00BA7ADD" w:rsidRDefault="007B6C88">
      <w:pPr>
        <w:rPr>
          <w:rFonts w:ascii="Calibri" w:hAnsi="Calibri"/>
        </w:rPr>
      </w:pPr>
      <w:r>
        <w:rPr>
          <w:rFonts w:ascii="Calibri" w:hAnsi="Calibri"/>
          <w:noProof/>
          <w:sz w:val="22"/>
          <w:szCs w:val="22"/>
        </w:rPr>
        <w:drawing>
          <wp:anchor distT="0" distB="0" distL="114300" distR="114300" simplePos="0" relativeHeight="251663360" behindDoc="1" locked="0" layoutInCell="1" allowOverlap="1" wp14:anchorId="062F57FB" wp14:editId="614EE896">
            <wp:simplePos x="0" y="0"/>
            <wp:positionH relativeFrom="column">
              <wp:posOffset>114300</wp:posOffset>
            </wp:positionH>
            <wp:positionV relativeFrom="paragraph">
              <wp:posOffset>127635</wp:posOffset>
            </wp:positionV>
            <wp:extent cx="2428546" cy="1943100"/>
            <wp:effectExtent l="0" t="0" r="1016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t-green.png"/>
                    <pic:cNvPicPr/>
                  </pic:nvPicPr>
                  <pic:blipFill>
                    <a:blip r:embed="rId12">
                      <a:extLst>
                        <a:ext uri="{28A0092B-C50C-407E-A947-70E740481C1C}">
                          <a14:useLocalDpi xmlns:a14="http://schemas.microsoft.com/office/drawing/2010/main" val="0"/>
                        </a:ext>
                      </a:extLst>
                    </a:blip>
                    <a:stretch>
                      <a:fillRect/>
                    </a:stretch>
                  </pic:blipFill>
                  <pic:spPr>
                    <a:xfrm>
                      <a:off x="0" y="0"/>
                      <a:ext cx="2428546" cy="1943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C8CDEF" w14:textId="7E7B7A64" w:rsidR="00C73AC7" w:rsidRDefault="00C73AC7" w:rsidP="00BA7ADD">
      <w:pPr>
        <w:rPr>
          <w:rFonts w:ascii="Calibri" w:hAnsi="Calibri"/>
          <w:sz w:val="22"/>
          <w:szCs w:val="22"/>
        </w:rPr>
      </w:pPr>
    </w:p>
    <w:p w14:paraId="7D9129E1" w14:textId="49CD3D9B" w:rsidR="00C73AC7" w:rsidRPr="00C73AC7" w:rsidRDefault="00CC16CB" w:rsidP="00BA7ADD">
      <w:pPr>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54144" behindDoc="0" locked="0" layoutInCell="1" allowOverlap="1" wp14:anchorId="05E60597" wp14:editId="57068B8A">
                <wp:simplePos x="0" y="0"/>
                <wp:positionH relativeFrom="column">
                  <wp:posOffset>480060</wp:posOffset>
                </wp:positionH>
                <wp:positionV relativeFrom="paragraph">
                  <wp:posOffset>128905</wp:posOffset>
                </wp:positionV>
                <wp:extent cx="2047240" cy="1108710"/>
                <wp:effectExtent l="19050" t="152400" r="0" b="167640"/>
                <wp:wrapSquare wrapText="bothSides"/>
                <wp:docPr id="2" name="Tekstvak 2"/>
                <wp:cNvGraphicFramePr/>
                <a:graphic xmlns:a="http://schemas.openxmlformats.org/drawingml/2006/main">
                  <a:graphicData uri="http://schemas.microsoft.com/office/word/2010/wordprocessingShape">
                    <wps:wsp>
                      <wps:cNvSpPr txBox="1"/>
                      <wps:spPr>
                        <a:xfrm rot="648818">
                          <a:off x="0" y="0"/>
                          <a:ext cx="2047240" cy="1108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A7474" w14:textId="2DA7FA73" w:rsidR="00E85355" w:rsidRDefault="00E63076">
                            <w:pPr>
                              <w:rPr>
                                <w:rFonts w:ascii="Calibri" w:hAnsi="Calibri"/>
                                <w:b/>
                                <w:i/>
                                <w:sz w:val="22"/>
                                <w:szCs w:val="22"/>
                              </w:rPr>
                            </w:pPr>
                            <w:r>
                              <w:rPr>
                                <w:rFonts w:ascii="Calibri" w:hAnsi="Calibri"/>
                                <w:b/>
                                <w:i/>
                                <w:sz w:val="22"/>
                                <w:szCs w:val="22"/>
                              </w:rPr>
                              <w:t>Leerkracht</w:t>
                            </w:r>
                          </w:p>
                          <w:p w14:paraId="312C2842" w14:textId="77777777" w:rsidR="00E63076" w:rsidRDefault="00E63076">
                            <w:pPr>
                              <w:rPr>
                                <w:rFonts w:ascii="Calibri" w:hAnsi="Calibri"/>
                                <w:b/>
                                <w:i/>
                                <w:sz w:val="22"/>
                                <w:szCs w:val="22"/>
                              </w:rPr>
                            </w:pPr>
                          </w:p>
                          <w:p w14:paraId="3C423173" w14:textId="77777777" w:rsidR="00E85355" w:rsidRPr="00C73AC7" w:rsidRDefault="00E85355">
                            <w:pPr>
                              <w:rPr>
                                <w:rFonts w:ascii="Calibri" w:hAnsi="Calibri"/>
                                <w:b/>
                                <w:i/>
                                <w:sz w:val="22"/>
                                <w:szCs w:val="22"/>
                              </w:rPr>
                            </w:pPr>
                          </w:p>
                          <w:p w14:paraId="526FE22A" w14:textId="27CDC068" w:rsidR="00E85355" w:rsidRDefault="00CC16CB">
                            <w:pPr>
                              <w:rPr>
                                <w:rFonts w:ascii="Calibri" w:hAnsi="Calibri"/>
                                <w:sz w:val="22"/>
                                <w:szCs w:val="22"/>
                              </w:rPr>
                            </w:pPr>
                            <w:proofErr w:type="spellStart"/>
                            <w:r>
                              <w:rPr>
                                <w:rFonts w:ascii="Calibri" w:hAnsi="Calibri"/>
                                <w:sz w:val="22"/>
                                <w:szCs w:val="22"/>
                              </w:rPr>
                              <w:t>Aniek</w:t>
                            </w:r>
                            <w:proofErr w:type="spellEnd"/>
                            <w:r>
                              <w:rPr>
                                <w:rFonts w:ascii="Calibri" w:hAnsi="Calibri"/>
                                <w:sz w:val="22"/>
                                <w:szCs w:val="22"/>
                              </w:rPr>
                              <w:t xml:space="preserve"> Habets</w:t>
                            </w:r>
                          </w:p>
                          <w:p w14:paraId="44171073" w14:textId="4053B736" w:rsidR="00E85355" w:rsidRPr="00C73AC7" w:rsidRDefault="00CC16CB" w:rsidP="00A82447">
                            <w:pPr>
                              <w:rPr>
                                <w:rFonts w:ascii="Calibri" w:hAnsi="Calibri"/>
                                <w:color w:val="691BB3" w:themeColor="accent6" w:themeShade="BF"/>
                                <w:sz w:val="22"/>
                                <w:szCs w:val="22"/>
                              </w:rPr>
                            </w:pPr>
                            <w:hyperlink r:id="rId13" w:history="1">
                              <w:r w:rsidRPr="009A0E0F">
                                <w:rPr>
                                  <w:rStyle w:val="Hyperlink"/>
                                  <w:rFonts w:ascii="Calibri" w:hAnsi="Calibri"/>
                                  <w:sz w:val="22"/>
                                  <w:szCs w:val="22"/>
                                </w:rPr>
                                <w:t>Aniek.Habets@innovo.nl</w:t>
                              </w:r>
                            </w:hyperlink>
                            <w:r w:rsidR="00E85355" w:rsidRPr="00C73AC7">
                              <w:rPr>
                                <w:rFonts w:ascii="Calibri" w:hAnsi="Calibri"/>
                                <w:color w:val="691BB3" w:themeColor="accent6" w:themeShade="BF"/>
                                <w:sz w:val="22"/>
                                <w:szCs w:val="22"/>
                              </w:rPr>
                              <w:t xml:space="preserve"> </w:t>
                            </w:r>
                          </w:p>
                          <w:p w14:paraId="3E37A596" w14:textId="77777777" w:rsidR="00E85355" w:rsidRPr="00C73AC7" w:rsidRDefault="00E85355">
                            <w:pPr>
                              <w:rPr>
                                <w:rFonts w:ascii="Calibri" w:hAnsi="Calibri"/>
                                <w:color w:val="691BB3" w:themeColor="accent6" w:themeShade="BF"/>
                                <w:sz w:val="22"/>
                                <w:szCs w:val="22"/>
                              </w:rPr>
                            </w:pPr>
                          </w:p>
                          <w:p w14:paraId="3CD4D77A" w14:textId="6A5DF27A" w:rsidR="00E85355" w:rsidRPr="00E63076" w:rsidRDefault="00E85355">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0597" id="Tekstvak 2" o:spid="_x0000_s1027" type="#_x0000_t202" style="position:absolute;margin-left:37.8pt;margin-top:10.15pt;width:161.2pt;height:87.3pt;rotation:70868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" filled="f" stroked="f">
                <v:textbox>
                  <w:txbxContent>
                    <w:p w14:paraId="0EAA7474" w14:textId="2DA7FA73" w:rsidR="00E85355" w:rsidRDefault="00E63076">
                      <w:pPr>
                        <w:rPr>
                          <w:rFonts w:ascii="Calibri" w:hAnsi="Calibri"/>
                          <w:b/>
                          <w:i/>
                          <w:sz w:val="22"/>
                          <w:szCs w:val="22"/>
                        </w:rPr>
                      </w:pPr>
                      <w:r>
                        <w:rPr>
                          <w:rFonts w:ascii="Calibri" w:hAnsi="Calibri"/>
                          <w:b/>
                          <w:i/>
                          <w:sz w:val="22"/>
                          <w:szCs w:val="22"/>
                        </w:rPr>
                        <w:t>Leerkracht</w:t>
                      </w:r>
                    </w:p>
                    <w:p w14:paraId="312C2842" w14:textId="77777777" w:rsidR="00E63076" w:rsidRDefault="00E63076">
                      <w:pPr>
                        <w:rPr>
                          <w:rFonts w:ascii="Calibri" w:hAnsi="Calibri"/>
                          <w:b/>
                          <w:i/>
                          <w:sz w:val="22"/>
                          <w:szCs w:val="22"/>
                        </w:rPr>
                      </w:pPr>
                    </w:p>
                    <w:p w14:paraId="3C423173" w14:textId="77777777" w:rsidR="00E85355" w:rsidRPr="00C73AC7" w:rsidRDefault="00E85355">
                      <w:pPr>
                        <w:rPr>
                          <w:rFonts w:ascii="Calibri" w:hAnsi="Calibri"/>
                          <w:b/>
                          <w:i/>
                          <w:sz w:val="22"/>
                          <w:szCs w:val="22"/>
                        </w:rPr>
                      </w:pPr>
                    </w:p>
                    <w:p w14:paraId="526FE22A" w14:textId="27CDC068" w:rsidR="00E85355" w:rsidRDefault="00CC16CB">
                      <w:pPr>
                        <w:rPr>
                          <w:rFonts w:ascii="Calibri" w:hAnsi="Calibri"/>
                          <w:sz w:val="22"/>
                          <w:szCs w:val="22"/>
                        </w:rPr>
                      </w:pPr>
                      <w:proofErr w:type="spellStart"/>
                      <w:r>
                        <w:rPr>
                          <w:rFonts w:ascii="Calibri" w:hAnsi="Calibri"/>
                          <w:sz w:val="22"/>
                          <w:szCs w:val="22"/>
                        </w:rPr>
                        <w:t>Aniek</w:t>
                      </w:r>
                      <w:proofErr w:type="spellEnd"/>
                      <w:r>
                        <w:rPr>
                          <w:rFonts w:ascii="Calibri" w:hAnsi="Calibri"/>
                          <w:sz w:val="22"/>
                          <w:szCs w:val="22"/>
                        </w:rPr>
                        <w:t xml:space="preserve"> Habets</w:t>
                      </w:r>
                    </w:p>
                    <w:p w14:paraId="44171073" w14:textId="4053B736" w:rsidR="00E85355" w:rsidRPr="00C73AC7" w:rsidRDefault="00CC16CB" w:rsidP="00A82447">
                      <w:pPr>
                        <w:rPr>
                          <w:rFonts w:ascii="Calibri" w:hAnsi="Calibri"/>
                          <w:color w:val="691BB3" w:themeColor="accent6" w:themeShade="BF"/>
                          <w:sz w:val="22"/>
                          <w:szCs w:val="22"/>
                        </w:rPr>
                      </w:pPr>
                      <w:hyperlink r:id="rId14" w:history="1">
                        <w:r w:rsidRPr="009A0E0F">
                          <w:rPr>
                            <w:rStyle w:val="Hyperlink"/>
                            <w:rFonts w:ascii="Calibri" w:hAnsi="Calibri"/>
                            <w:sz w:val="22"/>
                            <w:szCs w:val="22"/>
                          </w:rPr>
                          <w:t>Aniek.Habets@innovo.nl</w:t>
                        </w:r>
                      </w:hyperlink>
                      <w:r w:rsidR="00E85355" w:rsidRPr="00C73AC7">
                        <w:rPr>
                          <w:rFonts w:ascii="Calibri" w:hAnsi="Calibri"/>
                          <w:color w:val="691BB3" w:themeColor="accent6" w:themeShade="BF"/>
                          <w:sz w:val="22"/>
                          <w:szCs w:val="22"/>
                        </w:rPr>
                        <w:t xml:space="preserve"> </w:t>
                      </w:r>
                    </w:p>
                    <w:p w14:paraId="3E37A596" w14:textId="77777777" w:rsidR="00E85355" w:rsidRPr="00C73AC7" w:rsidRDefault="00E85355">
                      <w:pPr>
                        <w:rPr>
                          <w:rFonts w:ascii="Calibri" w:hAnsi="Calibri"/>
                          <w:color w:val="691BB3" w:themeColor="accent6" w:themeShade="BF"/>
                          <w:sz w:val="22"/>
                          <w:szCs w:val="22"/>
                        </w:rPr>
                      </w:pPr>
                    </w:p>
                    <w:p w14:paraId="3CD4D77A" w14:textId="6A5DF27A" w:rsidR="00E85355" w:rsidRPr="00E63076" w:rsidRDefault="00E85355">
                      <w:pPr>
                        <w:rPr>
                          <w:rFonts w:ascii="Calibri" w:hAnsi="Calibri"/>
                          <w:sz w:val="22"/>
                          <w:szCs w:val="22"/>
                        </w:rPr>
                      </w:pPr>
                    </w:p>
                  </w:txbxContent>
                </v:textbox>
                <w10:wrap type="square"/>
              </v:shape>
            </w:pict>
          </mc:Fallback>
        </mc:AlternateContent>
      </w:r>
      <w:r w:rsidR="00A82447">
        <w:rPr>
          <w:rFonts w:ascii="Calibri" w:hAnsi="Calibri"/>
          <w:noProof/>
          <w:sz w:val="22"/>
          <w:szCs w:val="22"/>
        </w:rPr>
        <mc:AlternateContent>
          <mc:Choice Requires="wps">
            <w:drawing>
              <wp:anchor distT="0" distB="0" distL="114300" distR="114300" simplePos="0" relativeHeight="251662336" behindDoc="0" locked="0" layoutInCell="1" allowOverlap="1" wp14:anchorId="17C9419D" wp14:editId="54738E76">
                <wp:simplePos x="0" y="0"/>
                <wp:positionH relativeFrom="column">
                  <wp:posOffset>4000500</wp:posOffset>
                </wp:positionH>
                <wp:positionV relativeFrom="paragraph">
                  <wp:posOffset>111125</wp:posOffset>
                </wp:positionV>
                <wp:extent cx="1524635" cy="1062355"/>
                <wp:effectExtent l="38100" t="114300" r="56515" b="137795"/>
                <wp:wrapSquare wrapText="bothSides"/>
                <wp:docPr id="13" name="Tekstvak 13"/>
                <wp:cNvGraphicFramePr/>
                <a:graphic xmlns:a="http://schemas.openxmlformats.org/drawingml/2006/main">
                  <a:graphicData uri="http://schemas.microsoft.com/office/word/2010/wordprocessingShape">
                    <wps:wsp>
                      <wps:cNvSpPr txBox="1"/>
                      <wps:spPr>
                        <a:xfrm rot="708665">
                          <a:off x="0" y="0"/>
                          <a:ext cx="1524635" cy="1062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A9A5E" w14:textId="7366321C" w:rsidR="00E85355" w:rsidRPr="007B6C88" w:rsidRDefault="00E85355">
                            <w:pPr>
                              <w:rPr>
                                <w:rFonts w:ascii="Calibri" w:hAnsi="Calibri"/>
                                <w:b/>
                                <w:i/>
                                <w:sz w:val="22"/>
                                <w:szCs w:val="22"/>
                              </w:rPr>
                            </w:pPr>
                            <w:r w:rsidRPr="007B6C88">
                              <w:rPr>
                                <w:rFonts w:ascii="Calibri" w:hAnsi="Calibri"/>
                                <w:b/>
                                <w:i/>
                                <w:sz w:val="22"/>
                                <w:szCs w:val="22"/>
                              </w:rPr>
                              <w:t>G</w:t>
                            </w:r>
                            <w:r>
                              <w:rPr>
                                <w:rFonts w:ascii="Calibri" w:hAnsi="Calibri"/>
                                <w:b/>
                                <w:i/>
                                <w:sz w:val="22"/>
                                <w:szCs w:val="22"/>
                              </w:rPr>
                              <w:t>ymlessen</w:t>
                            </w:r>
                          </w:p>
                          <w:p w14:paraId="0CC9C6B7" w14:textId="77777777" w:rsidR="00E85355" w:rsidRDefault="00E85355">
                            <w:pPr>
                              <w:rPr>
                                <w:rFonts w:ascii="Calibri" w:hAnsi="Calibri"/>
                                <w:i/>
                                <w:sz w:val="22"/>
                                <w:szCs w:val="22"/>
                              </w:rPr>
                            </w:pPr>
                          </w:p>
                          <w:p w14:paraId="5AA2B866" w14:textId="2F89035D" w:rsidR="00E85355" w:rsidRPr="00436A73" w:rsidRDefault="00E85355">
                            <w:pPr>
                              <w:rPr>
                                <w:rFonts w:ascii="Calibri" w:hAnsi="Calibri"/>
                                <w:i/>
                                <w:sz w:val="22"/>
                                <w:szCs w:val="22"/>
                              </w:rPr>
                            </w:pPr>
                            <w:r>
                              <w:rPr>
                                <w:rFonts w:ascii="Calibri" w:hAnsi="Calibri"/>
                                <w:i/>
                                <w:sz w:val="22"/>
                                <w:szCs w:val="22"/>
                              </w:rPr>
                              <w:t>Elke dag, dus gymschoenen blijven op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19D" id="Tekstvak 13" o:spid="_x0000_s1028" type="#_x0000_t202" style="position:absolute;margin-left:315pt;margin-top:8.75pt;width:120.05pt;height:83.65pt;rotation:77405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" filled="f" stroked="f">
                <v:textbox>
                  <w:txbxContent>
                    <w:p w14:paraId="699A9A5E" w14:textId="7366321C" w:rsidR="00E85355" w:rsidRPr="007B6C88" w:rsidRDefault="00E85355">
                      <w:pPr>
                        <w:rPr>
                          <w:rFonts w:ascii="Calibri" w:hAnsi="Calibri"/>
                          <w:b/>
                          <w:i/>
                          <w:sz w:val="22"/>
                          <w:szCs w:val="22"/>
                        </w:rPr>
                      </w:pPr>
                      <w:r w:rsidRPr="007B6C88">
                        <w:rPr>
                          <w:rFonts w:ascii="Calibri" w:hAnsi="Calibri"/>
                          <w:b/>
                          <w:i/>
                          <w:sz w:val="22"/>
                          <w:szCs w:val="22"/>
                        </w:rPr>
                        <w:t>G</w:t>
                      </w:r>
                      <w:r>
                        <w:rPr>
                          <w:rFonts w:ascii="Calibri" w:hAnsi="Calibri"/>
                          <w:b/>
                          <w:i/>
                          <w:sz w:val="22"/>
                          <w:szCs w:val="22"/>
                        </w:rPr>
                        <w:t>ymlessen</w:t>
                      </w:r>
                    </w:p>
                    <w:p w14:paraId="0CC9C6B7" w14:textId="77777777" w:rsidR="00E85355" w:rsidRDefault="00E85355">
                      <w:pPr>
                        <w:rPr>
                          <w:rFonts w:ascii="Calibri" w:hAnsi="Calibri"/>
                          <w:i/>
                          <w:sz w:val="22"/>
                          <w:szCs w:val="22"/>
                        </w:rPr>
                      </w:pPr>
                    </w:p>
                    <w:p w14:paraId="5AA2B866" w14:textId="2F89035D" w:rsidR="00E85355" w:rsidRPr="00436A73" w:rsidRDefault="00E85355">
                      <w:pPr>
                        <w:rPr>
                          <w:rFonts w:ascii="Calibri" w:hAnsi="Calibri"/>
                          <w:i/>
                          <w:sz w:val="22"/>
                          <w:szCs w:val="22"/>
                        </w:rPr>
                      </w:pPr>
                      <w:r>
                        <w:rPr>
                          <w:rFonts w:ascii="Calibri" w:hAnsi="Calibri"/>
                          <w:i/>
                          <w:sz w:val="22"/>
                          <w:szCs w:val="22"/>
                        </w:rPr>
                        <w:t>Elke dag, dus gymschoenen blijven op school.</w:t>
                      </w:r>
                    </w:p>
                  </w:txbxContent>
                </v:textbox>
                <w10:wrap type="square"/>
              </v:shape>
            </w:pict>
          </mc:Fallback>
        </mc:AlternateContent>
      </w:r>
      <w:r w:rsidR="00436A73">
        <w:rPr>
          <w:rFonts w:ascii="Calibri" w:hAnsi="Calibri"/>
          <w:b/>
          <w:noProof/>
          <w:sz w:val="22"/>
          <w:szCs w:val="22"/>
        </w:rPr>
        <w:drawing>
          <wp:anchor distT="0" distB="0" distL="114300" distR="114300" simplePos="0" relativeHeight="251657216" behindDoc="1" locked="0" layoutInCell="1" allowOverlap="1" wp14:anchorId="65FC652B" wp14:editId="1EC1FF4F">
            <wp:simplePos x="0" y="0"/>
            <wp:positionH relativeFrom="column">
              <wp:posOffset>480060</wp:posOffset>
            </wp:positionH>
            <wp:positionV relativeFrom="paragraph">
              <wp:posOffset>10160</wp:posOffset>
            </wp:positionV>
            <wp:extent cx="1706245" cy="1151255"/>
            <wp:effectExtent l="101600" t="101600" r="97155" b="1441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it.png"/>
                    <pic:cNvPicPr/>
                  </pic:nvPicPr>
                  <pic:blipFill>
                    <a:blip r:embed="rId15">
                      <a:extLst>
                        <a:ext uri="{28A0092B-C50C-407E-A947-70E740481C1C}">
                          <a14:useLocalDpi xmlns:a14="http://schemas.microsoft.com/office/drawing/2010/main" val="0"/>
                        </a:ext>
                      </a:extLst>
                    </a:blip>
                    <a:stretch>
                      <a:fillRect/>
                    </a:stretch>
                  </pic:blipFill>
                  <pic:spPr>
                    <a:xfrm rot="534234">
                      <a:off x="0" y="0"/>
                      <a:ext cx="1706245" cy="11512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36A73">
        <w:rPr>
          <w:rFonts w:ascii="Calibri" w:hAnsi="Calibri"/>
          <w:noProof/>
          <w:sz w:val="22"/>
          <w:szCs w:val="22"/>
        </w:rPr>
        <mc:AlternateContent>
          <mc:Choice Requires="wps">
            <w:drawing>
              <wp:anchor distT="0" distB="0" distL="114300" distR="114300" simplePos="0" relativeHeight="251665408" behindDoc="0" locked="0" layoutInCell="1" allowOverlap="1" wp14:anchorId="136C47A1" wp14:editId="3C049B5E">
                <wp:simplePos x="0" y="0"/>
                <wp:positionH relativeFrom="column">
                  <wp:posOffset>2271395</wp:posOffset>
                </wp:positionH>
                <wp:positionV relativeFrom="paragraph">
                  <wp:posOffset>17145</wp:posOffset>
                </wp:positionV>
                <wp:extent cx="993775" cy="665480"/>
                <wp:effectExtent l="25400" t="127000" r="47625" b="121920"/>
                <wp:wrapSquare wrapText="bothSides"/>
                <wp:docPr id="15" name="Tekstvak 15"/>
                <wp:cNvGraphicFramePr/>
                <a:graphic xmlns:a="http://schemas.openxmlformats.org/drawingml/2006/main">
                  <a:graphicData uri="http://schemas.microsoft.com/office/word/2010/wordprocessingShape">
                    <wps:wsp>
                      <wps:cNvSpPr txBox="1"/>
                      <wps:spPr>
                        <a:xfrm rot="1027138">
                          <a:off x="0" y="0"/>
                          <a:ext cx="993775" cy="665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AA8736" w14:textId="329D6119" w:rsidR="00E85355" w:rsidRPr="00436A73" w:rsidRDefault="00E85355">
                            <w:pPr>
                              <w:rPr>
                                <w:rFonts w:ascii="Calibri" w:hAnsi="Calibri"/>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47A1" id="Tekstvak 15" o:spid="_x0000_s1029" type="#_x0000_t202" style="position:absolute;margin-left:178.85pt;margin-top:1.35pt;width:78.25pt;height:52.4pt;rotation:11219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" filled="f" stroked="f">
                <v:textbox>
                  <w:txbxContent>
                    <w:p w14:paraId="09AA8736" w14:textId="329D6119" w:rsidR="00E85355" w:rsidRPr="00436A73" w:rsidRDefault="00E85355">
                      <w:pPr>
                        <w:rPr>
                          <w:rFonts w:ascii="Calibri" w:hAnsi="Calibri"/>
                          <w:i/>
                          <w:sz w:val="18"/>
                          <w:szCs w:val="18"/>
                        </w:rPr>
                      </w:pPr>
                    </w:p>
                  </w:txbxContent>
                </v:textbox>
                <w10:wrap type="square"/>
              </v:shape>
            </w:pict>
          </mc:Fallback>
        </mc:AlternateContent>
      </w:r>
    </w:p>
    <w:p w14:paraId="450097B2" w14:textId="23212676" w:rsidR="00412F1B" w:rsidRPr="00C73AC7" w:rsidRDefault="00412F1B" w:rsidP="00BA7ADD">
      <w:pPr>
        <w:rPr>
          <w:rFonts w:ascii="Calibri" w:hAnsi="Calibri"/>
          <w:sz w:val="22"/>
          <w:szCs w:val="22"/>
        </w:rPr>
      </w:pPr>
    </w:p>
    <w:p w14:paraId="42C8645A" w14:textId="77777777" w:rsidR="00C73AC7" w:rsidRDefault="00C73AC7" w:rsidP="00BA7ADD">
      <w:pPr>
        <w:rPr>
          <w:rFonts w:ascii="Calibri" w:hAnsi="Calibri"/>
          <w:b/>
          <w:sz w:val="22"/>
          <w:szCs w:val="22"/>
        </w:rPr>
      </w:pPr>
    </w:p>
    <w:p w14:paraId="1CBE9EA0" w14:textId="77777777" w:rsidR="00C73AC7" w:rsidRDefault="00C73AC7" w:rsidP="00BA7ADD">
      <w:pPr>
        <w:rPr>
          <w:rFonts w:ascii="Calibri" w:hAnsi="Calibri"/>
          <w:b/>
          <w:sz w:val="22"/>
          <w:szCs w:val="22"/>
        </w:rPr>
      </w:pPr>
    </w:p>
    <w:p w14:paraId="57D81001" w14:textId="77777777" w:rsidR="00C73AC7" w:rsidRDefault="00C73AC7" w:rsidP="00BA7ADD">
      <w:pPr>
        <w:rPr>
          <w:rFonts w:ascii="Calibri" w:hAnsi="Calibri"/>
          <w:b/>
          <w:sz w:val="22"/>
          <w:szCs w:val="22"/>
        </w:rPr>
      </w:pPr>
    </w:p>
    <w:p w14:paraId="16EAD2D4" w14:textId="77777777" w:rsidR="00C73AC7" w:rsidRDefault="00C73AC7" w:rsidP="00BA7ADD">
      <w:pPr>
        <w:rPr>
          <w:rFonts w:ascii="Calibri" w:hAnsi="Calibri"/>
          <w:b/>
          <w:sz w:val="22"/>
          <w:szCs w:val="22"/>
        </w:rPr>
      </w:pPr>
    </w:p>
    <w:p w14:paraId="49A6C809" w14:textId="77777777" w:rsidR="00C73AC7" w:rsidRDefault="00C73AC7" w:rsidP="00BA7ADD">
      <w:pPr>
        <w:rPr>
          <w:rFonts w:ascii="Calibri" w:hAnsi="Calibri"/>
          <w:b/>
          <w:sz w:val="22"/>
          <w:szCs w:val="22"/>
        </w:rPr>
      </w:pPr>
    </w:p>
    <w:p w14:paraId="1E54E3E1" w14:textId="77777777" w:rsidR="00C73AC7" w:rsidRDefault="00C73AC7" w:rsidP="00BA7ADD">
      <w:pPr>
        <w:rPr>
          <w:rFonts w:ascii="Calibri" w:hAnsi="Calibri"/>
          <w:b/>
          <w:sz w:val="22"/>
          <w:szCs w:val="22"/>
        </w:rPr>
      </w:pPr>
    </w:p>
    <w:p w14:paraId="39B6E3B7" w14:textId="77777777" w:rsidR="00C73AC7" w:rsidRDefault="00C73AC7" w:rsidP="00BA7ADD">
      <w:pPr>
        <w:rPr>
          <w:rFonts w:ascii="Calibri" w:hAnsi="Calibri"/>
          <w:b/>
          <w:sz w:val="22"/>
          <w:szCs w:val="22"/>
        </w:rPr>
      </w:pPr>
    </w:p>
    <w:p w14:paraId="384AA711" w14:textId="77777777" w:rsidR="00200DFD" w:rsidRDefault="00200DFD" w:rsidP="00572C83">
      <w:pPr>
        <w:rPr>
          <w:rFonts w:ascii="Calibri" w:hAnsi="Calibri"/>
          <w:sz w:val="22"/>
          <w:szCs w:val="22"/>
        </w:rPr>
      </w:pPr>
    </w:p>
    <w:p w14:paraId="22F80ADF" w14:textId="77777777" w:rsidR="008C46D8" w:rsidRDefault="008C46D8" w:rsidP="00572C83">
      <w:pPr>
        <w:rPr>
          <w:rFonts w:ascii="Calibri" w:hAnsi="Calibri"/>
          <w:b/>
          <w:sz w:val="22"/>
          <w:szCs w:val="22"/>
        </w:rPr>
      </w:pPr>
      <w:r>
        <w:rPr>
          <w:rFonts w:ascii="Calibri" w:hAnsi="Calibri"/>
          <w:b/>
          <w:sz w:val="22"/>
          <w:szCs w:val="22"/>
        </w:rPr>
        <w:t>Bereikbaarheid van de leerkrachten</w:t>
      </w:r>
    </w:p>
    <w:p w14:paraId="63C7DE12" w14:textId="77777777" w:rsidR="00A82447" w:rsidRDefault="004F0AB5" w:rsidP="00A00CB5">
      <w:pPr>
        <w:rPr>
          <w:rFonts w:ascii="Calibri" w:hAnsi="Calibri"/>
          <w:sz w:val="22"/>
          <w:szCs w:val="22"/>
        </w:rPr>
      </w:pPr>
      <w:r>
        <w:rPr>
          <w:rFonts w:ascii="Calibri" w:hAnsi="Calibri"/>
          <w:sz w:val="22"/>
          <w:szCs w:val="22"/>
        </w:rPr>
        <w:t>We zijn op onze werkda</w:t>
      </w:r>
      <w:r w:rsidR="00A25C62">
        <w:rPr>
          <w:rFonts w:ascii="Calibri" w:hAnsi="Calibri"/>
          <w:sz w:val="22"/>
          <w:szCs w:val="22"/>
        </w:rPr>
        <w:t>gen bereikbaar tussen 8.00 en 17</w:t>
      </w:r>
      <w:r>
        <w:rPr>
          <w:rFonts w:ascii="Calibri" w:hAnsi="Calibri"/>
          <w:sz w:val="22"/>
          <w:szCs w:val="22"/>
        </w:rPr>
        <w:t xml:space="preserve">.00 uur per mail of via de schooltelefoon (045-4051377). Mocht u ons persoonlijk willen spreken, dan kunt </w:t>
      </w:r>
      <w:r w:rsidR="00A82447">
        <w:rPr>
          <w:rFonts w:ascii="Calibri" w:hAnsi="Calibri"/>
          <w:sz w:val="22"/>
          <w:szCs w:val="22"/>
        </w:rPr>
        <w:t>u uiteraard een afspraak maken.</w:t>
      </w:r>
    </w:p>
    <w:p w14:paraId="4B9B1406" w14:textId="77777777" w:rsidR="00A82447" w:rsidRDefault="00A82447" w:rsidP="00A00CB5">
      <w:pPr>
        <w:rPr>
          <w:rFonts w:ascii="Calibri" w:hAnsi="Calibri"/>
          <w:sz w:val="22"/>
          <w:szCs w:val="22"/>
        </w:rPr>
      </w:pPr>
    </w:p>
    <w:p w14:paraId="60568DAF" w14:textId="77777777" w:rsidR="00E93639" w:rsidRPr="00E93639" w:rsidRDefault="00E93639" w:rsidP="00E93639">
      <w:pPr>
        <w:rPr>
          <w:rFonts w:ascii="Calibri" w:hAnsi="Calibri"/>
          <w:b/>
          <w:sz w:val="22"/>
          <w:szCs w:val="22"/>
        </w:rPr>
      </w:pPr>
      <w:proofErr w:type="spellStart"/>
      <w:r w:rsidRPr="00E93639">
        <w:rPr>
          <w:rFonts w:ascii="Calibri" w:hAnsi="Calibri"/>
          <w:b/>
          <w:sz w:val="22"/>
          <w:szCs w:val="22"/>
        </w:rPr>
        <w:t>Isy</w:t>
      </w:r>
      <w:proofErr w:type="spellEnd"/>
    </w:p>
    <w:p w14:paraId="73865CF8" w14:textId="77777777" w:rsidR="00E93639" w:rsidRPr="00E93639" w:rsidRDefault="00E93639" w:rsidP="00E93639">
      <w:pPr>
        <w:rPr>
          <w:rFonts w:ascii="Calibri" w:hAnsi="Calibri"/>
          <w:sz w:val="22"/>
          <w:szCs w:val="22"/>
        </w:rPr>
      </w:pPr>
      <w:proofErr w:type="spellStart"/>
      <w:r w:rsidRPr="00E93639">
        <w:rPr>
          <w:rFonts w:ascii="Calibri" w:hAnsi="Calibri"/>
          <w:sz w:val="22"/>
          <w:szCs w:val="22"/>
        </w:rPr>
        <w:t>Isy</w:t>
      </w:r>
      <w:proofErr w:type="spellEnd"/>
      <w:r w:rsidRPr="00E93639">
        <w:rPr>
          <w:rFonts w:ascii="Calibri" w:hAnsi="Calibri"/>
          <w:sz w:val="22"/>
          <w:szCs w:val="22"/>
        </w:rPr>
        <w:t xml:space="preserve"> is ons informatiekanaal. Daar zullen we geregeld belangrijke maar ook leuke informatie over de groep opzetten. We vragen u met enige regelmaat </w:t>
      </w:r>
      <w:proofErr w:type="spellStart"/>
      <w:r w:rsidRPr="00E93639">
        <w:rPr>
          <w:rFonts w:ascii="Calibri" w:hAnsi="Calibri"/>
          <w:sz w:val="22"/>
          <w:szCs w:val="22"/>
        </w:rPr>
        <w:t>Isy</w:t>
      </w:r>
      <w:proofErr w:type="spellEnd"/>
      <w:r w:rsidRPr="00E93639">
        <w:rPr>
          <w:rFonts w:ascii="Calibri" w:hAnsi="Calibri"/>
          <w:sz w:val="22"/>
          <w:szCs w:val="22"/>
        </w:rPr>
        <w:t xml:space="preserve"> te bezoeken.</w:t>
      </w:r>
    </w:p>
    <w:p w14:paraId="4252CB10" w14:textId="77777777" w:rsidR="00E93639" w:rsidRDefault="00E93639" w:rsidP="00A00CB5">
      <w:pPr>
        <w:rPr>
          <w:rFonts w:ascii="Calibri" w:hAnsi="Calibri"/>
          <w:sz w:val="22"/>
          <w:szCs w:val="22"/>
        </w:rPr>
      </w:pPr>
    </w:p>
    <w:p w14:paraId="4D80BA52" w14:textId="059F4EB4" w:rsidR="00A00CB5" w:rsidRPr="00A82447" w:rsidRDefault="00A82447" w:rsidP="00A00CB5">
      <w:pPr>
        <w:rPr>
          <w:rFonts w:ascii="Calibri" w:hAnsi="Calibri"/>
          <w:sz w:val="22"/>
          <w:szCs w:val="22"/>
        </w:rPr>
      </w:pPr>
      <w:r>
        <w:rPr>
          <w:rFonts w:ascii="Calibri" w:hAnsi="Calibri"/>
          <w:b/>
          <w:sz w:val="22"/>
          <w:szCs w:val="22"/>
        </w:rPr>
        <w:t>I</w:t>
      </w:r>
      <w:r w:rsidR="00A00CB5" w:rsidRPr="00AC0061">
        <w:rPr>
          <w:rFonts w:ascii="Calibri" w:hAnsi="Calibri"/>
          <w:b/>
          <w:sz w:val="22"/>
          <w:szCs w:val="22"/>
        </w:rPr>
        <w:t>nformatie</w:t>
      </w:r>
    </w:p>
    <w:p w14:paraId="5E78CCC8" w14:textId="501B6490" w:rsidR="00A00CB5" w:rsidRDefault="00A00CB5" w:rsidP="00A00CB5">
      <w:pPr>
        <w:rPr>
          <w:rFonts w:ascii="Calibri" w:hAnsi="Calibri"/>
          <w:sz w:val="22"/>
          <w:szCs w:val="22"/>
        </w:rPr>
      </w:pPr>
      <w:r>
        <w:rPr>
          <w:rFonts w:ascii="Calibri" w:hAnsi="Calibri"/>
          <w:sz w:val="22"/>
          <w:szCs w:val="22"/>
        </w:rPr>
        <w:t>Voor informatie over de volgende onderwerpen verwijzen we u naar onze schoolkalender</w:t>
      </w:r>
      <w:r w:rsidR="00E93639">
        <w:rPr>
          <w:rFonts w:ascii="Calibri" w:hAnsi="Calibri"/>
          <w:sz w:val="22"/>
          <w:szCs w:val="22"/>
        </w:rPr>
        <w:t xml:space="preserve"> te vinden op </w:t>
      </w:r>
      <w:hyperlink r:id="rId16" w:history="1">
        <w:r w:rsidR="00E93639" w:rsidRPr="00E45017">
          <w:rPr>
            <w:rStyle w:val="Hyperlink"/>
            <w:rFonts w:ascii="Calibri" w:hAnsi="Calibri"/>
            <w:color w:val="0070C0"/>
            <w:sz w:val="22"/>
            <w:szCs w:val="22"/>
          </w:rPr>
          <w:t>www.bs-hulsberg.nl</w:t>
        </w:r>
      </w:hyperlink>
      <w:r>
        <w:rPr>
          <w:rFonts w:ascii="Calibri" w:hAnsi="Calibri"/>
          <w:sz w:val="22"/>
          <w:szCs w:val="22"/>
        </w:rPr>
        <w:t>;</w:t>
      </w:r>
    </w:p>
    <w:p w14:paraId="45EDC66C" w14:textId="719F5C43" w:rsidR="00E93639" w:rsidRDefault="00E93639" w:rsidP="00A00CB5">
      <w:pPr>
        <w:rPr>
          <w:rFonts w:ascii="Calibri" w:hAnsi="Calibri"/>
          <w:sz w:val="22"/>
          <w:szCs w:val="22"/>
        </w:rPr>
      </w:pPr>
      <w:r>
        <w:rPr>
          <w:rFonts w:ascii="Calibri" w:hAnsi="Calibri"/>
          <w:sz w:val="22"/>
          <w:szCs w:val="22"/>
        </w:rPr>
        <w:t>* kijkochtenden</w:t>
      </w:r>
    </w:p>
    <w:p w14:paraId="5B54EB32" w14:textId="77777777" w:rsidR="00A00CB5" w:rsidRDefault="00A00CB5" w:rsidP="00A00CB5">
      <w:pPr>
        <w:rPr>
          <w:rFonts w:ascii="Calibri" w:hAnsi="Calibri"/>
          <w:sz w:val="22"/>
          <w:szCs w:val="22"/>
        </w:rPr>
      </w:pPr>
      <w:r>
        <w:rPr>
          <w:rFonts w:ascii="Calibri" w:hAnsi="Calibri"/>
          <w:sz w:val="22"/>
          <w:szCs w:val="22"/>
        </w:rPr>
        <w:t>* ziekmelden/ afmelden</w:t>
      </w:r>
      <w:r>
        <w:rPr>
          <w:rFonts w:ascii="Calibri" w:hAnsi="Calibri"/>
          <w:sz w:val="22"/>
          <w:szCs w:val="22"/>
        </w:rPr>
        <w:tab/>
      </w:r>
      <w:r>
        <w:rPr>
          <w:rFonts w:ascii="Calibri" w:hAnsi="Calibri"/>
          <w:sz w:val="22"/>
          <w:szCs w:val="22"/>
        </w:rPr>
        <w:tab/>
      </w:r>
    </w:p>
    <w:p w14:paraId="63CFD57F" w14:textId="77777777" w:rsidR="00A00CB5" w:rsidRDefault="00A00CB5" w:rsidP="00A00CB5">
      <w:pPr>
        <w:rPr>
          <w:rFonts w:ascii="Calibri" w:hAnsi="Calibri"/>
          <w:sz w:val="22"/>
          <w:szCs w:val="22"/>
        </w:rPr>
      </w:pPr>
      <w:r>
        <w:rPr>
          <w:rFonts w:ascii="Calibri" w:hAnsi="Calibri"/>
          <w:sz w:val="22"/>
          <w:szCs w:val="22"/>
        </w:rPr>
        <w:t>* overblijven</w:t>
      </w:r>
      <w:r>
        <w:rPr>
          <w:rFonts w:ascii="Calibri" w:hAnsi="Calibri"/>
          <w:sz w:val="22"/>
          <w:szCs w:val="22"/>
        </w:rPr>
        <w:tab/>
      </w:r>
      <w:r>
        <w:rPr>
          <w:rFonts w:ascii="Calibri" w:hAnsi="Calibri"/>
          <w:sz w:val="22"/>
          <w:szCs w:val="22"/>
        </w:rPr>
        <w:tab/>
      </w:r>
      <w:r>
        <w:rPr>
          <w:rFonts w:ascii="Calibri" w:hAnsi="Calibri"/>
          <w:sz w:val="22"/>
          <w:szCs w:val="22"/>
        </w:rPr>
        <w:tab/>
      </w:r>
    </w:p>
    <w:p w14:paraId="373E5E66" w14:textId="77777777" w:rsidR="00A00CB5" w:rsidRDefault="00A00CB5" w:rsidP="00A00CB5">
      <w:pPr>
        <w:rPr>
          <w:rFonts w:ascii="Calibri" w:hAnsi="Calibri"/>
          <w:sz w:val="22"/>
          <w:szCs w:val="22"/>
        </w:rPr>
      </w:pPr>
      <w:r>
        <w:rPr>
          <w:rFonts w:ascii="Calibri" w:hAnsi="Calibri"/>
          <w:sz w:val="22"/>
          <w:szCs w:val="22"/>
        </w:rPr>
        <w:t>* aanvragen van verlof</w:t>
      </w:r>
    </w:p>
    <w:p w14:paraId="305B1926" w14:textId="77777777" w:rsidR="00A00CB5" w:rsidRDefault="00A00CB5" w:rsidP="00A00CB5">
      <w:pPr>
        <w:rPr>
          <w:rFonts w:ascii="Calibri" w:hAnsi="Calibri"/>
          <w:sz w:val="22"/>
          <w:szCs w:val="22"/>
        </w:rPr>
      </w:pPr>
      <w:r>
        <w:rPr>
          <w:rFonts w:ascii="Calibri" w:hAnsi="Calibri"/>
          <w:sz w:val="22"/>
          <w:szCs w:val="22"/>
        </w:rPr>
        <w:t>* verjaardagen</w:t>
      </w:r>
    </w:p>
    <w:p w14:paraId="09A359EC" w14:textId="31571CA6" w:rsidR="00E93639" w:rsidRDefault="00E93639" w:rsidP="00A00CB5">
      <w:pPr>
        <w:rPr>
          <w:rFonts w:ascii="Calibri" w:hAnsi="Calibri"/>
          <w:sz w:val="22"/>
          <w:szCs w:val="22"/>
        </w:rPr>
      </w:pPr>
      <w:r>
        <w:rPr>
          <w:rFonts w:ascii="Calibri" w:hAnsi="Calibri"/>
          <w:sz w:val="22"/>
          <w:szCs w:val="22"/>
        </w:rPr>
        <w:t xml:space="preserve">* halen en brengen </w:t>
      </w:r>
    </w:p>
    <w:p w14:paraId="31E084C6" w14:textId="77777777" w:rsidR="00A00CB5" w:rsidRPr="00A82447" w:rsidRDefault="00A00CB5" w:rsidP="00A00CB5">
      <w:pPr>
        <w:rPr>
          <w:rFonts w:ascii="Calibri" w:hAnsi="Calibri" w:cs="Calibri"/>
          <w:sz w:val="28"/>
          <w:szCs w:val="28"/>
        </w:rPr>
      </w:pPr>
    </w:p>
    <w:p w14:paraId="0D525BBA" w14:textId="77777777" w:rsidR="00A00CB5" w:rsidRDefault="00A00CB5" w:rsidP="00A00CB5">
      <w:pPr>
        <w:rPr>
          <w:rFonts w:ascii="Calibri" w:hAnsi="Calibri" w:cs="Calibri"/>
          <w:b/>
          <w:sz w:val="22"/>
          <w:szCs w:val="22"/>
        </w:rPr>
      </w:pPr>
      <w:proofErr w:type="spellStart"/>
      <w:r w:rsidRPr="005D71FA">
        <w:rPr>
          <w:rFonts w:ascii="Calibri" w:hAnsi="Calibri" w:cs="Calibri"/>
          <w:b/>
          <w:sz w:val="22"/>
          <w:szCs w:val="22"/>
        </w:rPr>
        <w:t>Positive</w:t>
      </w:r>
      <w:proofErr w:type="spellEnd"/>
      <w:r w:rsidRPr="005D71FA">
        <w:rPr>
          <w:rFonts w:ascii="Calibri" w:hAnsi="Calibri" w:cs="Calibri"/>
          <w:b/>
          <w:sz w:val="22"/>
          <w:szCs w:val="22"/>
        </w:rPr>
        <w:t xml:space="preserve"> </w:t>
      </w:r>
      <w:proofErr w:type="spellStart"/>
      <w:r w:rsidRPr="005D71FA">
        <w:rPr>
          <w:rFonts w:ascii="Calibri" w:hAnsi="Calibri" w:cs="Calibri"/>
          <w:b/>
          <w:sz w:val="22"/>
          <w:szCs w:val="22"/>
        </w:rPr>
        <w:t>Behavior</w:t>
      </w:r>
      <w:proofErr w:type="spellEnd"/>
      <w:r w:rsidRPr="005D71FA">
        <w:rPr>
          <w:rFonts w:ascii="Calibri" w:hAnsi="Calibri" w:cs="Calibri"/>
          <w:b/>
          <w:sz w:val="22"/>
          <w:szCs w:val="22"/>
        </w:rPr>
        <w:t xml:space="preserve"> Support</w:t>
      </w:r>
    </w:p>
    <w:p w14:paraId="2B95A019" w14:textId="77777777" w:rsidR="005D71FA" w:rsidRPr="005D71FA" w:rsidRDefault="005D71FA" w:rsidP="005D71FA">
      <w:pPr>
        <w:widowControl w:val="0"/>
        <w:autoSpaceDE w:val="0"/>
        <w:autoSpaceDN w:val="0"/>
        <w:adjustRightInd w:val="0"/>
        <w:rPr>
          <w:rFonts w:ascii="Calibri" w:hAnsi="Calibri" w:cs="Calibri"/>
          <w:sz w:val="22"/>
          <w:szCs w:val="22"/>
        </w:rPr>
      </w:pPr>
      <w:r w:rsidRPr="005D71FA">
        <w:rPr>
          <w:rFonts w:ascii="Calibri" w:hAnsi="Calibri" w:cs="Calibri"/>
          <w:sz w:val="22"/>
          <w:szCs w:val="22"/>
        </w:rPr>
        <w:t>Werken aan de sociaal-emotionele ontwikkeling van leerlingen in een veilige schoolomgeving staat hoog in het vaandel. Daarom werken wij met PBS. </w:t>
      </w:r>
    </w:p>
    <w:p w14:paraId="262BBB65" w14:textId="77777777" w:rsidR="005D71FA" w:rsidRPr="005D71FA" w:rsidRDefault="005D71FA" w:rsidP="005D71FA">
      <w:pPr>
        <w:rPr>
          <w:rFonts w:ascii="Calibri" w:hAnsi="Calibri"/>
          <w:b/>
          <w:sz w:val="22"/>
          <w:szCs w:val="22"/>
        </w:rPr>
      </w:pPr>
      <w:r w:rsidRPr="005D71FA">
        <w:rPr>
          <w:rFonts w:ascii="Calibri" w:hAnsi="Calibri" w:cs="Calibri"/>
          <w:b/>
          <w:bCs/>
          <w:sz w:val="22"/>
          <w:szCs w:val="22"/>
        </w:rPr>
        <w:t xml:space="preserve">PBS </w:t>
      </w:r>
      <w:r w:rsidRPr="005D71FA">
        <w:rPr>
          <w:rFonts w:ascii="Calibri" w:hAnsi="Calibri" w:cs="Calibri"/>
          <w:sz w:val="22"/>
          <w:szCs w:val="22"/>
        </w:rPr>
        <w:t xml:space="preserve">staat voor </w:t>
      </w:r>
      <w:proofErr w:type="spellStart"/>
      <w:r w:rsidRPr="005D71FA">
        <w:rPr>
          <w:rFonts w:ascii="Calibri" w:hAnsi="Calibri" w:cs="Calibri"/>
          <w:sz w:val="22"/>
          <w:szCs w:val="22"/>
        </w:rPr>
        <w:t>Positive</w:t>
      </w:r>
      <w:proofErr w:type="spellEnd"/>
      <w:r w:rsidRPr="005D71FA">
        <w:rPr>
          <w:rFonts w:ascii="Calibri" w:hAnsi="Calibri" w:cs="Calibri"/>
          <w:sz w:val="22"/>
          <w:szCs w:val="22"/>
        </w:rPr>
        <w:t xml:space="preserve"> </w:t>
      </w:r>
      <w:proofErr w:type="spellStart"/>
      <w:r w:rsidRPr="005D71FA">
        <w:rPr>
          <w:rFonts w:ascii="Calibri" w:hAnsi="Calibri" w:cs="Calibri"/>
          <w:sz w:val="22"/>
          <w:szCs w:val="22"/>
        </w:rPr>
        <w:t>Behavior</w:t>
      </w:r>
      <w:proofErr w:type="spellEnd"/>
      <w:r w:rsidRPr="005D71FA">
        <w:rPr>
          <w:rFonts w:ascii="Calibri" w:hAnsi="Calibri" w:cs="Calibri"/>
          <w:sz w:val="22"/>
          <w:szCs w:val="22"/>
        </w:rPr>
        <w:t xml:space="preserve"> Support, of te wel “Goed gedrag kun je leren”. Op onze school werken wij vanuit de kernwaarden Vertrouwen-Verantwoordelijkheid- Veiligheid. De keuzes die wij samen in de groep of in de school maken, toetsen wij aan deze waarden</w:t>
      </w:r>
      <w:r>
        <w:rPr>
          <w:rFonts w:ascii="Calibri" w:hAnsi="Calibri" w:cs="Calibri"/>
          <w:sz w:val="22"/>
          <w:szCs w:val="22"/>
        </w:rPr>
        <w:t>.</w:t>
      </w:r>
    </w:p>
    <w:p w14:paraId="76C0E323" w14:textId="77777777" w:rsidR="00A00CB5" w:rsidRPr="005D71FA" w:rsidRDefault="005D71FA" w:rsidP="00A00CB5">
      <w:pPr>
        <w:rPr>
          <w:rFonts w:ascii="Calibri" w:hAnsi="Calibri" w:cs="Calibri"/>
          <w:sz w:val="22"/>
          <w:szCs w:val="22"/>
        </w:rPr>
      </w:pPr>
      <w:r>
        <w:rPr>
          <w:rFonts w:ascii="Calibri" w:hAnsi="Calibri" w:cs="Calibri"/>
          <w:sz w:val="22"/>
          <w:szCs w:val="22"/>
        </w:rPr>
        <w:t>Op onze website www.bs-hulsberg.nl</w:t>
      </w:r>
      <w:r w:rsidRPr="005D71FA">
        <w:rPr>
          <w:rFonts w:ascii="Calibri" w:hAnsi="Calibri" w:cs="Calibri"/>
          <w:sz w:val="22"/>
          <w:szCs w:val="22"/>
        </w:rPr>
        <w:t xml:space="preserve"> vindt u meer informatie over PBS. </w:t>
      </w:r>
    </w:p>
    <w:p w14:paraId="60D6A090" w14:textId="77777777" w:rsidR="00A00CB5" w:rsidRPr="00A82447" w:rsidRDefault="00A00CB5" w:rsidP="00A00CB5">
      <w:pPr>
        <w:rPr>
          <w:rFonts w:ascii="Calibri" w:hAnsi="Calibri" w:cs="Calibri"/>
          <w:sz w:val="28"/>
          <w:szCs w:val="28"/>
        </w:rPr>
      </w:pPr>
    </w:p>
    <w:p w14:paraId="24DA8F0D" w14:textId="4CA9BF3B" w:rsidR="009559F1" w:rsidRDefault="002C2996">
      <w:pPr>
        <w:rPr>
          <w:rFonts w:ascii="Calibri" w:hAnsi="Calibri"/>
          <w:b/>
          <w:sz w:val="22"/>
          <w:szCs w:val="22"/>
        </w:rPr>
      </w:pPr>
      <w:r w:rsidRPr="008C46D8">
        <w:rPr>
          <w:rFonts w:ascii="Calibri" w:hAnsi="Calibri"/>
          <w:b/>
          <w:sz w:val="22"/>
          <w:szCs w:val="22"/>
        </w:rPr>
        <w:t xml:space="preserve">Welke </w:t>
      </w:r>
      <w:r w:rsidR="00DC72EE" w:rsidRPr="00774432">
        <w:rPr>
          <w:rFonts w:ascii="Calibri" w:hAnsi="Calibri"/>
          <w:b/>
          <w:sz w:val="22"/>
          <w:szCs w:val="22"/>
        </w:rPr>
        <w:t xml:space="preserve">nieuwe </w:t>
      </w:r>
      <w:r w:rsidR="003D453F" w:rsidRPr="00774432">
        <w:rPr>
          <w:rFonts w:ascii="Calibri" w:hAnsi="Calibri"/>
          <w:b/>
          <w:sz w:val="22"/>
          <w:szCs w:val="22"/>
        </w:rPr>
        <w:t>basis</w:t>
      </w:r>
      <w:r w:rsidRPr="00774432">
        <w:rPr>
          <w:rFonts w:ascii="Calibri" w:hAnsi="Calibri"/>
          <w:b/>
          <w:sz w:val="22"/>
          <w:szCs w:val="22"/>
        </w:rPr>
        <w:t>vaard</w:t>
      </w:r>
      <w:r w:rsidR="004F48C1" w:rsidRPr="00774432">
        <w:rPr>
          <w:rFonts w:ascii="Calibri" w:hAnsi="Calibri"/>
          <w:b/>
          <w:sz w:val="22"/>
          <w:szCs w:val="22"/>
        </w:rPr>
        <w:t>igheden</w:t>
      </w:r>
      <w:r w:rsidR="004F48C1">
        <w:rPr>
          <w:rFonts w:ascii="Calibri" w:hAnsi="Calibri"/>
          <w:b/>
          <w:sz w:val="22"/>
          <w:szCs w:val="22"/>
        </w:rPr>
        <w:t xml:space="preserve"> leert uw kind in groep 1</w:t>
      </w:r>
    </w:p>
    <w:p w14:paraId="4E04427D" w14:textId="6DCC7963" w:rsidR="004E1DFD" w:rsidRDefault="004E1DFD">
      <w:pPr>
        <w:rPr>
          <w:rFonts w:ascii="Calibri" w:hAnsi="Calibri"/>
          <w:b/>
          <w:sz w:val="22"/>
          <w:szCs w:val="22"/>
        </w:rPr>
      </w:pPr>
    </w:p>
    <w:p w14:paraId="2A34F370" w14:textId="77777777" w:rsidR="004F191A" w:rsidRDefault="004F191A" w:rsidP="004F191A">
      <w:pPr>
        <w:rPr>
          <w:rFonts w:ascii="Calibri" w:hAnsi="Calibri"/>
          <w:b/>
          <w:sz w:val="22"/>
          <w:szCs w:val="22"/>
        </w:rPr>
      </w:pPr>
      <w:r w:rsidRPr="00E85355">
        <w:rPr>
          <w:rFonts w:ascii="Calibri" w:hAnsi="Calibri"/>
          <w:b/>
          <w:sz w:val="22"/>
          <w:szCs w:val="22"/>
        </w:rPr>
        <w:t>Executieve functies</w:t>
      </w:r>
    </w:p>
    <w:p w14:paraId="4C6BEB2D" w14:textId="77777777" w:rsidR="004F191A" w:rsidRDefault="004F191A" w:rsidP="004F191A">
      <w:pPr>
        <w:pStyle w:val="Lijstalinea"/>
        <w:numPr>
          <w:ilvl w:val="0"/>
          <w:numId w:val="41"/>
        </w:numPr>
        <w:rPr>
          <w:rFonts w:ascii="Calibri" w:hAnsi="Calibri"/>
          <w:sz w:val="22"/>
          <w:szCs w:val="22"/>
        </w:rPr>
      </w:pPr>
      <w:r>
        <w:rPr>
          <w:rFonts w:ascii="Calibri" w:hAnsi="Calibri"/>
          <w:sz w:val="22"/>
          <w:szCs w:val="22"/>
        </w:rPr>
        <w:t>Kan rustig op zijn stoel blijven zitten en meedoen met kringactiviteiten.</w:t>
      </w:r>
    </w:p>
    <w:p w14:paraId="6329EEDE" w14:textId="77777777" w:rsidR="004F191A" w:rsidRDefault="004F191A" w:rsidP="004F191A">
      <w:pPr>
        <w:pStyle w:val="Lijstalinea"/>
        <w:numPr>
          <w:ilvl w:val="0"/>
          <w:numId w:val="41"/>
        </w:numPr>
        <w:rPr>
          <w:rFonts w:ascii="Calibri" w:hAnsi="Calibri"/>
          <w:sz w:val="22"/>
          <w:szCs w:val="22"/>
        </w:rPr>
      </w:pPr>
      <w:r>
        <w:rPr>
          <w:rFonts w:ascii="Calibri" w:hAnsi="Calibri"/>
          <w:sz w:val="22"/>
          <w:szCs w:val="22"/>
        </w:rPr>
        <w:t>Kan een tijdje geconcentreerd aan het werkje blijven werken.</w:t>
      </w:r>
    </w:p>
    <w:p w14:paraId="5ABDAC77" w14:textId="77777777" w:rsidR="004F191A" w:rsidRDefault="004F191A" w:rsidP="004F191A">
      <w:pPr>
        <w:pStyle w:val="Lijstalinea"/>
        <w:numPr>
          <w:ilvl w:val="0"/>
          <w:numId w:val="41"/>
        </w:numPr>
        <w:rPr>
          <w:rFonts w:ascii="Calibri" w:hAnsi="Calibri"/>
          <w:sz w:val="22"/>
          <w:szCs w:val="22"/>
        </w:rPr>
      </w:pPr>
      <w:r>
        <w:rPr>
          <w:rFonts w:ascii="Calibri" w:hAnsi="Calibri"/>
          <w:sz w:val="22"/>
          <w:szCs w:val="22"/>
        </w:rPr>
        <w:t>Kan zelfstandig een opdrachtje maken.</w:t>
      </w:r>
    </w:p>
    <w:p w14:paraId="398E27B3" w14:textId="77777777" w:rsidR="004F191A" w:rsidRDefault="004F191A" w:rsidP="004F191A">
      <w:pPr>
        <w:pStyle w:val="Lijstalinea"/>
        <w:numPr>
          <w:ilvl w:val="0"/>
          <w:numId w:val="41"/>
        </w:numPr>
        <w:rPr>
          <w:rFonts w:ascii="Calibri" w:hAnsi="Calibri"/>
          <w:sz w:val="22"/>
          <w:szCs w:val="22"/>
        </w:rPr>
      </w:pPr>
      <w:r>
        <w:rPr>
          <w:rFonts w:ascii="Calibri" w:hAnsi="Calibri"/>
          <w:sz w:val="22"/>
          <w:szCs w:val="22"/>
        </w:rPr>
        <w:t>Kan even op zijn beurt wachten ( omgaan met uitgestelde aandacht)</w:t>
      </w:r>
    </w:p>
    <w:p w14:paraId="1D95C908" w14:textId="77777777" w:rsidR="004F191A" w:rsidRDefault="004F191A" w:rsidP="004F191A">
      <w:pPr>
        <w:pStyle w:val="Lijstalinea"/>
        <w:numPr>
          <w:ilvl w:val="0"/>
          <w:numId w:val="41"/>
        </w:numPr>
        <w:rPr>
          <w:rFonts w:ascii="Calibri" w:hAnsi="Calibri"/>
          <w:sz w:val="22"/>
          <w:szCs w:val="22"/>
        </w:rPr>
      </w:pPr>
      <w:r>
        <w:rPr>
          <w:rFonts w:ascii="Calibri" w:hAnsi="Calibri"/>
          <w:sz w:val="22"/>
          <w:szCs w:val="22"/>
        </w:rPr>
        <w:t>Is zelfredzaam: heeft zijn spulletjes in orde en kan zelf een probleempje oplossen.</w:t>
      </w:r>
    </w:p>
    <w:p w14:paraId="164E0AEE" w14:textId="77777777" w:rsidR="004F191A" w:rsidRPr="00E85355" w:rsidRDefault="004F191A" w:rsidP="004F191A">
      <w:pPr>
        <w:rPr>
          <w:rFonts w:ascii="Calibri" w:hAnsi="Calibri"/>
          <w:b/>
          <w:sz w:val="22"/>
          <w:szCs w:val="22"/>
        </w:rPr>
      </w:pPr>
    </w:p>
    <w:p w14:paraId="4B0609D4" w14:textId="77777777" w:rsidR="004F191A" w:rsidRPr="00E85355" w:rsidRDefault="004F191A" w:rsidP="004F191A">
      <w:pPr>
        <w:rPr>
          <w:rFonts w:ascii="Calibri" w:hAnsi="Calibri"/>
          <w:b/>
          <w:sz w:val="22"/>
          <w:szCs w:val="22"/>
        </w:rPr>
      </w:pPr>
      <w:r w:rsidRPr="00E85355">
        <w:rPr>
          <w:rFonts w:ascii="Calibri" w:hAnsi="Calibri"/>
          <w:b/>
          <w:sz w:val="22"/>
          <w:szCs w:val="22"/>
        </w:rPr>
        <w:t>Zelfredzaamheid</w:t>
      </w:r>
    </w:p>
    <w:p w14:paraId="41B3DACA" w14:textId="77777777" w:rsidR="004F191A" w:rsidRDefault="004F191A" w:rsidP="004F191A">
      <w:pPr>
        <w:pStyle w:val="Lijstalinea"/>
        <w:numPr>
          <w:ilvl w:val="0"/>
          <w:numId w:val="40"/>
        </w:numPr>
        <w:rPr>
          <w:rFonts w:ascii="Calibri" w:hAnsi="Calibri"/>
          <w:sz w:val="22"/>
          <w:szCs w:val="22"/>
        </w:rPr>
      </w:pPr>
      <w:r w:rsidRPr="00E85355">
        <w:rPr>
          <w:rFonts w:ascii="Calibri" w:hAnsi="Calibri"/>
          <w:sz w:val="22"/>
          <w:szCs w:val="22"/>
        </w:rPr>
        <w:t>Kan zelf de wc bezoeken</w:t>
      </w:r>
      <w:r>
        <w:rPr>
          <w:rFonts w:ascii="Calibri" w:hAnsi="Calibri"/>
          <w:sz w:val="22"/>
          <w:szCs w:val="22"/>
        </w:rPr>
        <w:t xml:space="preserve"> en wc papier gebruiken.</w:t>
      </w:r>
    </w:p>
    <w:p w14:paraId="2BDD49E1" w14:textId="0C505AA8" w:rsidR="004F191A" w:rsidRDefault="004F191A" w:rsidP="004F191A">
      <w:pPr>
        <w:pStyle w:val="Lijstalinea"/>
        <w:numPr>
          <w:ilvl w:val="0"/>
          <w:numId w:val="40"/>
        </w:numPr>
        <w:rPr>
          <w:rFonts w:ascii="Calibri" w:hAnsi="Calibri"/>
          <w:sz w:val="22"/>
          <w:szCs w:val="22"/>
        </w:rPr>
      </w:pPr>
      <w:r>
        <w:rPr>
          <w:rFonts w:ascii="Calibri" w:hAnsi="Calibri"/>
          <w:sz w:val="22"/>
          <w:szCs w:val="22"/>
        </w:rPr>
        <w:t>Kan zichzelf aan- en uitkleden, schoenen en jas aantrekken.</w:t>
      </w:r>
    </w:p>
    <w:p w14:paraId="3FDAB17F" w14:textId="4ED4BDA3" w:rsidR="00157829" w:rsidRDefault="00157829" w:rsidP="004F191A">
      <w:pPr>
        <w:pStyle w:val="Lijstalinea"/>
        <w:numPr>
          <w:ilvl w:val="0"/>
          <w:numId w:val="40"/>
        </w:numPr>
        <w:rPr>
          <w:rFonts w:ascii="Calibri" w:hAnsi="Calibri"/>
          <w:sz w:val="22"/>
          <w:szCs w:val="22"/>
        </w:rPr>
      </w:pPr>
      <w:r>
        <w:rPr>
          <w:rFonts w:ascii="Calibri" w:hAnsi="Calibri"/>
          <w:sz w:val="22"/>
          <w:szCs w:val="22"/>
        </w:rPr>
        <w:t>Komt zelfstandig (alleen) naar binnen</w:t>
      </w:r>
    </w:p>
    <w:p w14:paraId="6368160D" w14:textId="77777777" w:rsidR="004F191A" w:rsidRDefault="004F191A" w:rsidP="004F191A">
      <w:pPr>
        <w:rPr>
          <w:rFonts w:ascii="Calibri" w:hAnsi="Calibri"/>
          <w:sz w:val="22"/>
          <w:szCs w:val="22"/>
        </w:rPr>
      </w:pPr>
    </w:p>
    <w:p w14:paraId="2B22DE58" w14:textId="77777777" w:rsidR="004F191A" w:rsidRDefault="004F191A" w:rsidP="004F191A">
      <w:pPr>
        <w:rPr>
          <w:rFonts w:ascii="Calibri" w:hAnsi="Calibri"/>
          <w:sz w:val="22"/>
          <w:szCs w:val="22"/>
        </w:rPr>
      </w:pPr>
      <w:r w:rsidRPr="003943AC">
        <w:rPr>
          <w:rFonts w:ascii="Calibri" w:hAnsi="Calibri"/>
          <w:b/>
          <w:sz w:val="22"/>
          <w:szCs w:val="22"/>
        </w:rPr>
        <w:t>Sociaal emotioneel:</w:t>
      </w:r>
    </w:p>
    <w:p w14:paraId="73B8A5D7" w14:textId="77777777" w:rsidR="004F191A" w:rsidRDefault="004F191A" w:rsidP="004F191A">
      <w:pPr>
        <w:pStyle w:val="Lijstalinea"/>
        <w:numPr>
          <w:ilvl w:val="0"/>
          <w:numId w:val="42"/>
        </w:numPr>
        <w:rPr>
          <w:rFonts w:ascii="Calibri" w:hAnsi="Calibri"/>
          <w:sz w:val="22"/>
          <w:szCs w:val="22"/>
        </w:rPr>
      </w:pPr>
      <w:r>
        <w:rPr>
          <w:rFonts w:ascii="Calibri" w:hAnsi="Calibri"/>
          <w:sz w:val="22"/>
          <w:szCs w:val="22"/>
        </w:rPr>
        <w:t>Kan samenspelen</w:t>
      </w:r>
    </w:p>
    <w:p w14:paraId="0DBF1B13" w14:textId="77777777" w:rsidR="004F191A" w:rsidRDefault="004F191A" w:rsidP="004F191A">
      <w:pPr>
        <w:pStyle w:val="Lijstalinea"/>
        <w:numPr>
          <w:ilvl w:val="0"/>
          <w:numId w:val="42"/>
        </w:numPr>
        <w:rPr>
          <w:rFonts w:ascii="Calibri" w:hAnsi="Calibri"/>
          <w:sz w:val="22"/>
          <w:szCs w:val="22"/>
        </w:rPr>
      </w:pPr>
      <w:r>
        <w:rPr>
          <w:rFonts w:ascii="Calibri" w:hAnsi="Calibri"/>
          <w:sz w:val="22"/>
          <w:szCs w:val="22"/>
        </w:rPr>
        <w:t>Kan naar een ander kind luisteren</w:t>
      </w:r>
    </w:p>
    <w:p w14:paraId="7A2F95FD" w14:textId="390048EA" w:rsidR="00E85355" w:rsidRDefault="00E85355" w:rsidP="00E85355">
      <w:pPr>
        <w:rPr>
          <w:rFonts w:ascii="Calibri" w:hAnsi="Calibri"/>
          <w:sz w:val="22"/>
          <w:szCs w:val="22"/>
        </w:rPr>
      </w:pPr>
      <w:r>
        <w:rPr>
          <w:rFonts w:ascii="Arial" w:hAnsi="Arial" w:cs="Arial"/>
          <w:noProof/>
          <w:sz w:val="20"/>
          <w:szCs w:val="20"/>
        </w:rPr>
        <w:drawing>
          <wp:anchor distT="0" distB="0" distL="114300" distR="114300" simplePos="0" relativeHeight="251679744" behindDoc="0" locked="0" layoutInCell="1" allowOverlap="1" wp14:anchorId="6D2171A4" wp14:editId="5AFA0249">
            <wp:simplePos x="0" y="0"/>
            <wp:positionH relativeFrom="column">
              <wp:posOffset>3735705</wp:posOffset>
            </wp:positionH>
            <wp:positionV relativeFrom="paragraph">
              <wp:posOffset>2540</wp:posOffset>
            </wp:positionV>
            <wp:extent cx="937260" cy="937260"/>
            <wp:effectExtent l="38100" t="19050" r="15240" b="72390"/>
            <wp:wrapSquare wrapText="bothSides"/>
            <wp:docPr id="4" name="Afbeelding 4" descr="Afbeeldingsresultaten voor dagritmekaarten jan leendert vis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dagritmekaarten jan leendert vis reken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17947">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9FFE0" w14:textId="77777777" w:rsidR="00E85355" w:rsidRDefault="00E85355" w:rsidP="00E85355">
      <w:pPr>
        <w:rPr>
          <w:rFonts w:ascii="Calibri" w:hAnsi="Calibri"/>
          <w:b/>
          <w:sz w:val="22"/>
          <w:szCs w:val="22"/>
        </w:rPr>
      </w:pPr>
      <w:r w:rsidRPr="00DC72EE">
        <w:rPr>
          <w:rFonts w:ascii="Calibri" w:hAnsi="Calibri"/>
          <w:b/>
          <w:sz w:val="22"/>
          <w:szCs w:val="22"/>
        </w:rPr>
        <w:t>Rekenen</w:t>
      </w:r>
    </w:p>
    <w:p w14:paraId="44F9FCAE" w14:textId="7CDF6E07" w:rsidR="00E85355" w:rsidRPr="00E93639" w:rsidRDefault="00E85355" w:rsidP="00E85355">
      <w:pPr>
        <w:pStyle w:val="Lijstalinea"/>
        <w:numPr>
          <w:ilvl w:val="0"/>
          <w:numId w:val="33"/>
        </w:numPr>
        <w:rPr>
          <w:rFonts w:ascii="Calibri" w:hAnsi="Calibri"/>
          <w:sz w:val="22"/>
          <w:szCs w:val="22"/>
        </w:rPr>
      </w:pPr>
      <w:r w:rsidRPr="00E93639">
        <w:rPr>
          <w:rFonts w:ascii="Calibri" w:hAnsi="Calibri"/>
          <w:sz w:val="22"/>
          <w:szCs w:val="22"/>
        </w:rPr>
        <w:t>Kan aanwijzend tellen t/m 10</w:t>
      </w:r>
      <w:r>
        <w:rPr>
          <w:rFonts w:ascii="Calibri" w:hAnsi="Calibri"/>
          <w:sz w:val="22"/>
          <w:szCs w:val="22"/>
        </w:rPr>
        <w:t xml:space="preserve">                                                    </w:t>
      </w:r>
    </w:p>
    <w:p w14:paraId="455F83EA" w14:textId="5DEA870D"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terugtellen van</w:t>
      </w:r>
      <w:r w:rsidR="00774432">
        <w:rPr>
          <w:rFonts w:ascii="Calibri" w:hAnsi="Calibri"/>
          <w:sz w:val="22"/>
          <w:szCs w:val="22"/>
        </w:rPr>
        <w:t>af</w:t>
      </w:r>
      <w:r w:rsidRPr="00E93639">
        <w:rPr>
          <w:rFonts w:ascii="Calibri" w:hAnsi="Calibri"/>
          <w:sz w:val="22"/>
          <w:szCs w:val="22"/>
        </w:rPr>
        <w:t xml:space="preserve"> 10</w:t>
      </w:r>
    </w:p>
    <w:p w14:paraId="7C5486A4"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rangtelwoorden t/m 5</w:t>
      </w:r>
    </w:p>
    <w:p w14:paraId="51BE2B3A"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Kent cijfersymbolen t/m 10</w:t>
      </w:r>
    </w:p>
    <w:p w14:paraId="078D2E42"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erbij en eraf doen en dan de hoeveelheid bepalen t/m 10</w:t>
      </w:r>
    </w:p>
    <w:p w14:paraId="4E3459D1"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hoeveelheden eerlijk verdelen</w:t>
      </w:r>
    </w:p>
    <w:p w14:paraId="49667779" w14:textId="77777777" w:rsidR="00E85355" w:rsidRPr="00E93639" w:rsidRDefault="00E85355" w:rsidP="00E85355">
      <w:pPr>
        <w:pStyle w:val="Lijstalinea"/>
        <w:numPr>
          <w:ilvl w:val="0"/>
          <w:numId w:val="32"/>
        </w:numPr>
        <w:rPr>
          <w:rFonts w:ascii="Calibri" w:hAnsi="Calibri"/>
          <w:sz w:val="22"/>
          <w:szCs w:val="22"/>
        </w:rPr>
      </w:pPr>
      <w:r>
        <w:rPr>
          <w:rFonts w:ascii="Calibri" w:hAnsi="Calibri"/>
          <w:sz w:val="22"/>
          <w:szCs w:val="22"/>
        </w:rPr>
        <w:t>Ke</w:t>
      </w:r>
      <w:r w:rsidRPr="00E93639">
        <w:rPr>
          <w:rFonts w:ascii="Calibri" w:hAnsi="Calibri"/>
          <w:sz w:val="22"/>
          <w:szCs w:val="22"/>
        </w:rPr>
        <w:t>n</w:t>
      </w:r>
      <w:r>
        <w:rPr>
          <w:rFonts w:ascii="Calibri" w:hAnsi="Calibri"/>
          <w:sz w:val="22"/>
          <w:szCs w:val="22"/>
        </w:rPr>
        <w:t>t</w:t>
      </w:r>
      <w:r w:rsidRPr="00E93639">
        <w:rPr>
          <w:rFonts w:ascii="Calibri" w:hAnsi="Calibri"/>
          <w:sz w:val="22"/>
          <w:szCs w:val="22"/>
        </w:rPr>
        <w:t xml:space="preserve"> </w:t>
      </w:r>
      <w:r>
        <w:rPr>
          <w:rFonts w:ascii="Calibri" w:hAnsi="Calibri"/>
          <w:sz w:val="22"/>
          <w:szCs w:val="22"/>
        </w:rPr>
        <w:t xml:space="preserve">begrippen </w:t>
      </w:r>
      <w:r w:rsidRPr="00E93639">
        <w:rPr>
          <w:rFonts w:ascii="Calibri" w:hAnsi="Calibri"/>
          <w:sz w:val="22"/>
          <w:szCs w:val="22"/>
        </w:rPr>
        <w:t xml:space="preserve">veel – weinig –minst </w:t>
      </w:r>
      <w:r>
        <w:rPr>
          <w:rFonts w:ascii="Calibri" w:hAnsi="Calibri"/>
          <w:sz w:val="22"/>
          <w:szCs w:val="22"/>
        </w:rPr>
        <w:t>–</w:t>
      </w:r>
      <w:r w:rsidRPr="00E93639">
        <w:rPr>
          <w:rFonts w:ascii="Calibri" w:hAnsi="Calibri"/>
          <w:sz w:val="22"/>
          <w:szCs w:val="22"/>
        </w:rPr>
        <w:t xml:space="preserve"> meer </w:t>
      </w:r>
      <w:r>
        <w:rPr>
          <w:rFonts w:ascii="Calibri" w:hAnsi="Calibri"/>
          <w:sz w:val="22"/>
          <w:szCs w:val="22"/>
        </w:rPr>
        <w:t>–</w:t>
      </w:r>
      <w:r w:rsidRPr="00E93639">
        <w:rPr>
          <w:rFonts w:ascii="Calibri" w:hAnsi="Calibri"/>
          <w:sz w:val="22"/>
          <w:szCs w:val="22"/>
        </w:rPr>
        <w:t xml:space="preserve"> minder – meest – evenveel</w:t>
      </w:r>
      <w:r>
        <w:rPr>
          <w:rFonts w:ascii="Calibri" w:hAnsi="Calibri"/>
          <w:sz w:val="22"/>
          <w:szCs w:val="22"/>
        </w:rPr>
        <w:t xml:space="preserve"> </w:t>
      </w:r>
    </w:p>
    <w:p w14:paraId="7B0240E8"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Kent begrippen vol en leeg – zwaar en licht</w:t>
      </w:r>
    </w:p>
    <w:p w14:paraId="20811053" w14:textId="3F70EBC6"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processen beschr</w:t>
      </w:r>
      <w:r w:rsidR="00774432">
        <w:rPr>
          <w:rFonts w:ascii="Calibri" w:hAnsi="Calibri"/>
          <w:sz w:val="22"/>
          <w:szCs w:val="22"/>
        </w:rPr>
        <w:t>ij</w:t>
      </w:r>
      <w:r w:rsidRPr="00E93639">
        <w:rPr>
          <w:rFonts w:ascii="Calibri" w:hAnsi="Calibri"/>
          <w:sz w:val="22"/>
          <w:szCs w:val="22"/>
        </w:rPr>
        <w:t>ven in termen van….eerst doe je dit….dan dat</w:t>
      </w:r>
    </w:p>
    <w:p w14:paraId="125C065D"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eenvoudige gebeurtenissen in de juiste volgorde vertellen</w:t>
      </w:r>
    </w:p>
    <w:p w14:paraId="6F6CD8D3"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Kent de dagen van de week en de begrippen vandaag en gisteren</w:t>
      </w:r>
    </w:p>
    <w:p w14:paraId="3DC71BF3"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Kent begrippen dik/dun – groot/klein – zwaar/licht – breed/smal –hoog/laag – kort/lang</w:t>
      </w:r>
    </w:p>
    <w:p w14:paraId="1A881884" w14:textId="1D817E02" w:rsidR="00E85355" w:rsidRPr="00774432" w:rsidRDefault="00774432" w:rsidP="00E85355">
      <w:pPr>
        <w:pStyle w:val="Lijstalinea"/>
        <w:numPr>
          <w:ilvl w:val="0"/>
          <w:numId w:val="32"/>
        </w:numPr>
        <w:rPr>
          <w:rFonts w:ascii="Calibri" w:hAnsi="Calibri"/>
          <w:sz w:val="22"/>
          <w:szCs w:val="22"/>
        </w:rPr>
      </w:pPr>
      <w:r w:rsidRPr="00774432">
        <w:rPr>
          <w:rFonts w:ascii="Calibri" w:hAnsi="Calibri"/>
          <w:sz w:val="22"/>
          <w:szCs w:val="22"/>
        </w:rPr>
        <w:t>B</w:t>
      </w:r>
      <w:r w:rsidR="00E85355" w:rsidRPr="00774432">
        <w:rPr>
          <w:rFonts w:ascii="Calibri" w:hAnsi="Calibri"/>
          <w:sz w:val="22"/>
          <w:szCs w:val="22"/>
        </w:rPr>
        <w:t>eheerst begrippen in de overtreffende trap zoals breed-breder-breedst</w:t>
      </w:r>
    </w:p>
    <w:p w14:paraId="72212E42" w14:textId="77777777" w:rsidR="00E85355" w:rsidRPr="00E93639" w:rsidRDefault="00E85355" w:rsidP="00E85355">
      <w:pPr>
        <w:pStyle w:val="Lijstalinea"/>
        <w:numPr>
          <w:ilvl w:val="0"/>
          <w:numId w:val="32"/>
        </w:numPr>
        <w:rPr>
          <w:rFonts w:ascii="Calibri" w:hAnsi="Calibri"/>
          <w:sz w:val="22"/>
          <w:szCs w:val="22"/>
        </w:rPr>
      </w:pPr>
      <w:r w:rsidRPr="00E93639">
        <w:rPr>
          <w:rFonts w:ascii="Calibri" w:hAnsi="Calibri"/>
          <w:sz w:val="22"/>
          <w:szCs w:val="22"/>
        </w:rPr>
        <w:t>Kan de begrippen t.a.v. het verloop van de dag hanteren: ochtend – middag – avond</w:t>
      </w:r>
    </w:p>
    <w:p w14:paraId="7DF87D8E" w14:textId="77777777" w:rsidR="00E85355" w:rsidRPr="00E85355" w:rsidRDefault="00E85355" w:rsidP="00E85355">
      <w:pPr>
        <w:pStyle w:val="Lijstalinea"/>
        <w:numPr>
          <w:ilvl w:val="0"/>
          <w:numId w:val="32"/>
        </w:numPr>
        <w:rPr>
          <w:rFonts w:ascii="Calibri" w:hAnsi="Calibri"/>
          <w:sz w:val="22"/>
          <w:szCs w:val="22"/>
        </w:rPr>
      </w:pPr>
      <w:r w:rsidRPr="00E85355">
        <w:rPr>
          <w:rFonts w:ascii="Calibri" w:hAnsi="Calibri"/>
          <w:sz w:val="22"/>
          <w:szCs w:val="22"/>
        </w:rPr>
        <w:t>Kent de jaargetijden</w:t>
      </w:r>
    </w:p>
    <w:p w14:paraId="0AFA1A69" w14:textId="6ACE174A" w:rsidR="00E85355" w:rsidRDefault="00E85355">
      <w:pPr>
        <w:rPr>
          <w:rFonts w:ascii="Calibri" w:hAnsi="Calibri"/>
          <w:b/>
          <w:sz w:val="22"/>
          <w:szCs w:val="22"/>
        </w:rPr>
      </w:pPr>
    </w:p>
    <w:p w14:paraId="1477A50E" w14:textId="7F605143" w:rsidR="004E1DFD" w:rsidRDefault="00E85355">
      <w:pPr>
        <w:rPr>
          <w:rFonts w:ascii="Calibri" w:hAnsi="Calibri"/>
          <w:b/>
          <w:sz w:val="22"/>
          <w:szCs w:val="22"/>
        </w:rPr>
      </w:pPr>
      <w:r>
        <w:rPr>
          <w:rFonts w:ascii="Helvetica" w:hAnsi="Helvetica" w:cs="Helvetica"/>
          <w:noProof/>
        </w:rPr>
        <w:drawing>
          <wp:anchor distT="0" distB="0" distL="114300" distR="114300" simplePos="0" relativeHeight="251681792" behindDoc="0" locked="0" layoutInCell="1" allowOverlap="1" wp14:anchorId="025F07FB" wp14:editId="2D1A8063">
            <wp:simplePos x="0" y="0"/>
            <wp:positionH relativeFrom="column">
              <wp:posOffset>4895850</wp:posOffset>
            </wp:positionH>
            <wp:positionV relativeFrom="paragraph">
              <wp:posOffset>10795</wp:posOffset>
            </wp:positionV>
            <wp:extent cx="638175" cy="830580"/>
            <wp:effectExtent l="76200" t="57150" r="85725" b="64770"/>
            <wp:wrapTight wrapText="bothSides">
              <wp:wrapPolygon edited="0">
                <wp:start x="-1413" y="16"/>
                <wp:lineTo x="-1535" y="16145"/>
                <wp:lineTo x="-499" y="20532"/>
                <wp:lineTo x="17436" y="21556"/>
                <wp:lineTo x="17551" y="22043"/>
                <wp:lineTo x="22626" y="21336"/>
                <wp:lineTo x="21999" y="4808"/>
                <wp:lineTo x="21367" y="-643"/>
                <wp:lineTo x="14448" y="-2195"/>
                <wp:lineTo x="1125" y="-338"/>
                <wp:lineTo x="-1413" y="16"/>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17126">
                      <a:off x="0" y="0"/>
                      <a:ext cx="638175" cy="8305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93639">
        <w:rPr>
          <w:rFonts w:ascii="Calibri" w:hAnsi="Calibri"/>
          <w:b/>
          <w:sz w:val="22"/>
          <w:szCs w:val="22"/>
        </w:rPr>
        <w:t>Taal</w:t>
      </w:r>
    </w:p>
    <w:p w14:paraId="2740A44F" w14:textId="7208F57C" w:rsidR="004E1DFD" w:rsidRPr="00E93639" w:rsidRDefault="00DC5330" w:rsidP="00E93639">
      <w:pPr>
        <w:pStyle w:val="Lijstalinea"/>
        <w:numPr>
          <w:ilvl w:val="0"/>
          <w:numId w:val="29"/>
        </w:numPr>
        <w:rPr>
          <w:rFonts w:ascii="Calibri" w:hAnsi="Calibri"/>
          <w:sz w:val="22"/>
          <w:szCs w:val="22"/>
        </w:rPr>
      </w:pPr>
      <w:r w:rsidRPr="00E93639">
        <w:rPr>
          <w:rFonts w:ascii="Calibri" w:hAnsi="Calibri"/>
          <w:sz w:val="22"/>
          <w:szCs w:val="22"/>
        </w:rPr>
        <w:t>Naar elkaar luisteren en ervaringen onder woorden brengen</w:t>
      </w:r>
      <w:r w:rsidR="00E85355">
        <w:rPr>
          <w:rFonts w:ascii="Calibri" w:hAnsi="Calibri"/>
          <w:sz w:val="22"/>
          <w:szCs w:val="22"/>
        </w:rPr>
        <w:t xml:space="preserve">             </w:t>
      </w:r>
    </w:p>
    <w:p w14:paraId="7F359FFE" w14:textId="774C80F0" w:rsidR="00DC5330" w:rsidRDefault="00DC5330" w:rsidP="00E93639">
      <w:pPr>
        <w:pStyle w:val="Lijstalinea"/>
        <w:numPr>
          <w:ilvl w:val="0"/>
          <w:numId w:val="29"/>
        </w:numPr>
        <w:rPr>
          <w:rFonts w:ascii="Calibri" w:hAnsi="Calibri"/>
          <w:sz w:val="22"/>
          <w:szCs w:val="22"/>
        </w:rPr>
      </w:pPr>
      <w:r>
        <w:rPr>
          <w:rFonts w:ascii="Calibri" w:hAnsi="Calibri"/>
          <w:sz w:val="22"/>
          <w:szCs w:val="22"/>
        </w:rPr>
        <w:t xml:space="preserve">Woordenschat </w:t>
      </w:r>
      <w:r w:rsidR="00E85355" w:rsidRPr="00774432">
        <w:rPr>
          <w:rFonts w:ascii="Calibri" w:hAnsi="Calibri"/>
          <w:sz w:val="22"/>
          <w:szCs w:val="22"/>
        </w:rPr>
        <w:t xml:space="preserve">en begrijpend luisteren </w:t>
      </w:r>
      <w:r>
        <w:rPr>
          <w:rFonts w:ascii="Calibri" w:hAnsi="Calibri"/>
          <w:sz w:val="22"/>
          <w:szCs w:val="22"/>
        </w:rPr>
        <w:t xml:space="preserve">verder </w:t>
      </w:r>
      <w:r w:rsidR="00E85355">
        <w:rPr>
          <w:rFonts w:ascii="Calibri" w:hAnsi="Calibri"/>
          <w:sz w:val="22"/>
          <w:szCs w:val="22"/>
        </w:rPr>
        <w:t xml:space="preserve">ontwikkelen door het luisteren </w:t>
      </w:r>
      <w:r>
        <w:rPr>
          <w:rFonts w:ascii="Calibri" w:hAnsi="Calibri"/>
          <w:sz w:val="22"/>
          <w:szCs w:val="22"/>
        </w:rPr>
        <w:t>naar prentenboeken en voorleesverhalen, het meedoen met taalspelletjes en het leren van versjes</w:t>
      </w:r>
    </w:p>
    <w:p w14:paraId="767E83D0" w14:textId="7612AB87" w:rsidR="00E93639" w:rsidRDefault="00E93639" w:rsidP="00E93639">
      <w:pPr>
        <w:pStyle w:val="Lijstalinea"/>
        <w:numPr>
          <w:ilvl w:val="0"/>
          <w:numId w:val="29"/>
        </w:numPr>
        <w:rPr>
          <w:rFonts w:ascii="Calibri" w:hAnsi="Calibri"/>
          <w:sz w:val="22"/>
          <w:szCs w:val="22"/>
        </w:rPr>
      </w:pPr>
      <w:r>
        <w:rPr>
          <w:rFonts w:ascii="Calibri" w:hAnsi="Calibri"/>
          <w:sz w:val="22"/>
          <w:szCs w:val="22"/>
        </w:rPr>
        <w:t>Nieuwe woorden leren door</w:t>
      </w:r>
      <w:r w:rsidR="00774432">
        <w:rPr>
          <w:rFonts w:ascii="Calibri" w:hAnsi="Calibri"/>
          <w:sz w:val="22"/>
          <w:szCs w:val="22"/>
        </w:rPr>
        <w:t xml:space="preserve"> </w:t>
      </w:r>
      <w:r>
        <w:rPr>
          <w:rFonts w:ascii="Calibri" w:hAnsi="Calibri"/>
          <w:sz w:val="22"/>
          <w:szCs w:val="22"/>
        </w:rPr>
        <w:t xml:space="preserve">middel van woordkaartjes en </w:t>
      </w:r>
      <w:proofErr w:type="spellStart"/>
      <w:r>
        <w:rPr>
          <w:rFonts w:ascii="Calibri" w:hAnsi="Calibri"/>
          <w:sz w:val="22"/>
          <w:szCs w:val="22"/>
        </w:rPr>
        <w:t>mindmap</w:t>
      </w:r>
      <w:proofErr w:type="spellEnd"/>
    </w:p>
    <w:p w14:paraId="1EBFB1D9" w14:textId="77777777" w:rsidR="00DC5330" w:rsidRDefault="00DC5330" w:rsidP="00DC5330">
      <w:pPr>
        <w:rPr>
          <w:rFonts w:ascii="Calibri" w:hAnsi="Calibri"/>
          <w:sz w:val="22"/>
          <w:szCs w:val="22"/>
        </w:rPr>
      </w:pPr>
    </w:p>
    <w:p w14:paraId="47A5926E" w14:textId="3B970902" w:rsidR="00DC5330" w:rsidRDefault="00DC5330" w:rsidP="00DC5330">
      <w:pPr>
        <w:rPr>
          <w:rFonts w:ascii="Calibri" w:hAnsi="Calibri"/>
          <w:b/>
          <w:sz w:val="22"/>
          <w:szCs w:val="22"/>
        </w:rPr>
      </w:pPr>
      <w:r>
        <w:rPr>
          <w:rFonts w:ascii="Calibri" w:hAnsi="Calibri"/>
          <w:b/>
          <w:sz w:val="22"/>
          <w:szCs w:val="22"/>
        </w:rPr>
        <w:t>Motoriek</w:t>
      </w:r>
    </w:p>
    <w:p w14:paraId="610FDBBF" w14:textId="4CE17392" w:rsidR="00DC5330" w:rsidRPr="00E85355" w:rsidRDefault="004F191A" w:rsidP="00E85355">
      <w:pPr>
        <w:pStyle w:val="Lijstalinea"/>
        <w:numPr>
          <w:ilvl w:val="0"/>
          <w:numId w:val="39"/>
        </w:numPr>
        <w:rPr>
          <w:rFonts w:ascii="Calibri" w:hAnsi="Calibri"/>
          <w:sz w:val="22"/>
          <w:szCs w:val="22"/>
        </w:rPr>
      </w:pPr>
      <w:r>
        <w:rPr>
          <w:rFonts w:ascii="Calibri" w:hAnsi="Calibri"/>
          <w:sz w:val="22"/>
          <w:szCs w:val="22"/>
        </w:rPr>
        <w:t xml:space="preserve">Kan gericht </w:t>
      </w:r>
      <w:r w:rsidR="00DC5330" w:rsidRPr="00E85355">
        <w:rPr>
          <w:rFonts w:ascii="Calibri" w:hAnsi="Calibri"/>
          <w:sz w:val="22"/>
          <w:szCs w:val="22"/>
        </w:rPr>
        <w:t xml:space="preserve"> knippen en prikken</w:t>
      </w:r>
    </w:p>
    <w:p w14:paraId="712CAF3D" w14:textId="01BF41BA" w:rsidR="00DC5330" w:rsidRPr="00E85355" w:rsidRDefault="00DC5330" w:rsidP="00E85355">
      <w:pPr>
        <w:pStyle w:val="Lijstalinea"/>
        <w:numPr>
          <w:ilvl w:val="0"/>
          <w:numId w:val="38"/>
        </w:numPr>
        <w:rPr>
          <w:rFonts w:ascii="Calibri" w:hAnsi="Calibri"/>
          <w:sz w:val="22"/>
          <w:szCs w:val="22"/>
        </w:rPr>
      </w:pPr>
      <w:r w:rsidRPr="00E85355">
        <w:rPr>
          <w:rFonts w:ascii="Calibri" w:hAnsi="Calibri"/>
          <w:sz w:val="22"/>
          <w:szCs w:val="22"/>
        </w:rPr>
        <w:t xml:space="preserve">Kan </w:t>
      </w:r>
      <w:r w:rsidR="00E85355">
        <w:rPr>
          <w:rFonts w:ascii="Calibri" w:hAnsi="Calibri"/>
          <w:sz w:val="22"/>
          <w:szCs w:val="22"/>
        </w:rPr>
        <w:t xml:space="preserve">een </w:t>
      </w:r>
      <w:r w:rsidRPr="00E85355">
        <w:rPr>
          <w:rFonts w:ascii="Calibri" w:hAnsi="Calibri"/>
          <w:sz w:val="22"/>
          <w:szCs w:val="22"/>
        </w:rPr>
        <w:t xml:space="preserve">popje tekenen met armen – benen –buik – ogen –oren –haren </w:t>
      </w:r>
      <w:r w:rsidR="00E85355">
        <w:rPr>
          <w:rFonts w:ascii="Calibri" w:hAnsi="Calibri"/>
          <w:sz w:val="22"/>
          <w:szCs w:val="22"/>
        </w:rPr>
        <w:t>–</w:t>
      </w:r>
      <w:r w:rsidRPr="00E85355">
        <w:rPr>
          <w:rFonts w:ascii="Calibri" w:hAnsi="Calibri"/>
          <w:sz w:val="22"/>
          <w:szCs w:val="22"/>
        </w:rPr>
        <w:t>mond</w:t>
      </w:r>
    </w:p>
    <w:p w14:paraId="7B053466" w14:textId="3C2A9D40" w:rsidR="00DC5330" w:rsidRPr="00E85355" w:rsidRDefault="00DC5330" w:rsidP="00E85355">
      <w:pPr>
        <w:pStyle w:val="Lijstalinea"/>
        <w:numPr>
          <w:ilvl w:val="0"/>
          <w:numId w:val="38"/>
        </w:numPr>
        <w:rPr>
          <w:rFonts w:ascii="Calibri" w:hAnsi="Calibri"/>
          <w:sz w:val="22"/>
          <w:szCs w:val="22"/>
        </w:rPr>
      </w:pPr>
      <w:r w:rsidRPr="00E85355">
        <w:rPr>
          <w:rFonts w:ascii="Calibri" w:hAnsi="Calibri"/>
          <w:sz w:val="22"/>
          <w:szCs w:val="22"/>
        </w:rPr>
        <w:t>Kleuren tussen de lijntjes</w:t>
      </w:r>
    </w:p>
    <w:p w14:paraId="49DF8315" w14:textId="1FA72E62" w:rsidR="00DC5330" w:rsidRPr="00E85355" w:rsidRDefault="00DC5330" w:rsidP="00E85355">
      <w:pPr>
        <w:pStyle w:val="Lijstalinea"/>
        <w:numPr>
          <w:ilvl w:val="0"/>
          <w:numId w:val="38"/>
        </w:numPr>
        <w:rPr>
          <w:rFonts w:ascii="Calibri" w:hAnsi="Calibri"/>
          <w:sz w:val="22"/>
          <w:szCs w:val="22"/>
        </w:rPr>
      </w:pPr>
      <w:r w:rsidRPr="00E85355">
        <w:rPr>
          <w:rFonts w:ascii="Calibri" w:hAnsi="Calibri"/>
          <w:sz w:val="22"/>
          <w:szCs w:val="22"/>
        </w:rPr>
        <w:t xml:space="preserve">Vouwen </w:t>
      </w:r>
    </w:p>
    <w:p w14:paraId="6BAB30C1" w14:textId="18E9EC03" w:rsidR="00DC5330" w:rsidRPr="00E85355" w:rsidRDefault="00DC5330" w:rsidP="00E85355">
      <w:pPr>
        <w:pStyle w:val="Lijstalinea"/>
        <w:numPr>
          <w:ilvl w:val="0"/>
          <w:numId w:val="38"/>
        </w:numPr>
        <w:rPr>
          <w:rFonts w:ascii="Calibri" w:hAnsi="Calibri"/>
          <w:sz w:val="22"/>
          <w:szCs w:val="22"/>
        </w:rPr>
      </w:pPr>
      <w:r w:rsidRPr="00E85355">
        <w:rPr>
          <w:rFonts w:ascii="Calibri" w:hAnsi="Calibri"/>
          <w:sz w:val="22"/>
          <w:szCs w:val="22"/>
        </w:rPr>
        <w:t>Rennen, klimmen, klauteren, iets gooien, ergens vanaf springen, hinkelen</w:t>
      </w:r>
    </w:p>
    <w:p w14:paraId="330DF464" w14:textId="77777777" w:rsidR="00E85355" w:rsidRDefault="00E85355" w:rsidP="00E85355">
      <w:pPr>
        <w:pStyle w:val="Lijstalinea"/>
        <w:rPr>
          <w:rFonts w:ascii="Calibri" w:hAnsi="Calibri"/>
          <w:sz w:val="22"/>
          <w:szCs w:val="22"/>
        </w:rPr>
      </w:pPr>
    </w:p>
    <w:p w14:paraId="5F52C271" w14:textId="3910963A" w:rsidR="00DC5330" w:rsidRDefault="00DC5330" w:rsidP="00DC5330">
      <w:pPr>
        <w:rPr>
          <w:rFonts w:ascii="Calibri" w:hAnsi="Calibri"/>
          <w:b/>
          <w:sz w:val="22"/>
          <w:szCs w:val="22"/>
        </w:rPr>
      </w:pPr>
      <w:r>
        <w:rPr>
          <w:rFonts w:ascii="Calibri" w:hAnsi="Calibri"/>
          <w:b/>
          <w:sz w:val="22"/>
          <w:szCs w:val="22"/>
        </w:rPr>
        <w:t>Visuele ontwikkeling</w:t>
      </w:r>
    </w:p>
    <w:p w14:paraId="13EAFDA0" w14:textId="3851E547" w:rsidR="00DC5330" w:rsidRPr="00E85355" w:rsidRDefault="00DC5330" w:rsidP="00E85355">
      <w:pPr>
        <w:pStyle w:val="Lijstalinea"/>
        <w:numPr>
          <w:ilvl w:val="0"/>
          <w:numId w:val="37"/>
        </w:numPr>
        <w:rPr>
          <w:rFonts w:ascii="Calibri" w:hAnsi="Calibri"/>
          <w:b/>
          <w:sz w:val="22"/>
          <w:szCs w:val="22"/>
        </w:rPr>
      </w:pPr>
      <w:r w:rsidRPr="00E85355">
        <w:rPr>
          <w:rFonts w:ascii="Calibri" w:hAnsi="Calibri"/>
          <w:sz w:val="22"/>
          <w:szCs w:val="22"/>
        </w:rPr>
        <w:t>Kan puzzels maken van 16 of meer stukjes</w:t>
      </w:r>
    </w:p>
    <w:p w14:paraId="4D0A42D5" w14:textId="7A86D5F5" w:rsidR="00DC5330" w:rsidRPr="00E85355" w:rsidRDefault="00E85355" w:rsidP="00E85355">
      <w:pPr>
        <w:pStyle w:val="Lijstalinea"/>
        <w:numPr>
          <w:ilvl w:val="0"/>
          <w:numId w:val="36"/>
        </w:numPr>
        <w:rPr>
          <w:rFonts w:ascii="Calibri" w:hAnsi="Calibri"/>
          <w:b/>
          <w:sz w:val="22"/>
          <w:szCs w:val="22"/>
        </w:rPr>
      </w:pPr>
      <w:r w:rsidRPr="00E85355">
        <w:rPr>
          <w:rFonts w:ascii="Calibri" w:hAnsi="Calibri"/>
          <w:sz w:val="22"/>
          <w:szCs w:val="22"/>
        </w:rPr>
        <w:t>Kan kleuren benoemen</w:t>
      </w:r>
    </w:p>
    <w:p w14:paraId="3A18476D" w14:textId="77777777" w:rsidR="00073209" w:rsidRPr="00E85355" w:rsidRDefault="00DC5330" w:rsidP="00E85355">
      <w:pPr>
        <w:pStyle w:val="Lijstalinea"/>
        <w:numPr>
          <w:ilvl w:val="0"/>
          <w:numId w:val="36"/>
        </w:numPr>
        <w:rPr>
          <w:rFonts w:ascii="Calibri" w:hAnsi="Calibri"/>
          <w:b/>
          <w:sz w:val="22"/>
          <w:szCs w:val="22"/>
        </w:rPr>
      </w:pPr>
      <w:r w:rsidRPr="00E85355">
        <w:rPr>
          <w:rFonts w:ascii="Calibri" w:hAnsi="Calibri"/>
          <w:sz w:val="22"/>
          <w:szCs w:val="22"/>
        </w:rPr>
        <w:t>Kan benoemen rechthoek – driehoek – vierkant en cirkel</w:t>
      </w:r>
    </w:p>
    <w:p w14:paraId="124EAE70" w14:textId="77777777" w:rsidR="00E85355" w:rsidRDefault="00E85355" w:rsidP="00E85355">
      <w:pPr>
        <w:rPr>
          <w:rFonts w:ascii="Calibri" w:hAnsi="Calibri"/>
          <w:b/>
          <w:sz w:val="22"/>
          <w:szCs w:val="22"/>
        </w:rPr>
      </w:pPr>
    </w:p>
    <w:p w14:paraId="2894F9EC" w14:textId="76449A70" w:rsidR="00E85355" w:rsidRPr="00E85355" w:rsidRDefault="00E85355" w:rsidP="00E85355">
      <w:pPr>
        <w:rPr>
          <w:rFonts w:ascii="Calibri" w:hAnsi="Calibri"/>
          <w:b/>
          <w:sz w:val="22"/>
          <w:szCs w:val="22"/>
        </w:rPr>
      </w:pPr>
      <w:r>
        <w:rPr>
          <w:rFonts w:ascii="Calibri" w:hAnsi="Calibri"/>
          <w:b/>
          <w:sz w:val="22"/>
          <w:szCs w:val="22"/>
        </w:rPr>
        <w:t>Auditieve ontwikkeling</w:t>
      </w:r>
    </w:p>
    <w:p w14:paraId="6FC85C8E" w14:textId="77777777" w:rsidR="00073209" w:rsidRPr="00E85355" w:rsidRDefault="00073209" w:rsidP="00E85355">
      <w:pPr>
        <w:pStyle w:val="Lijstalinea"/>
        <w:numPr>
          <w:ilvl w:val="0"/>
          <w:numId w:val="34"/>
        </w:numPr>
        <w:rPr>
          <w:rFonts w:ascii="Calibri" w:hAnsi="Calibri"/>
          <w:b/>
          <w:sz w:val="22"/>
          <w:szCs w:val="22"/>
        </w:rPr>
      </w:pPr>
      <w:r w:rsidRPr="00E85355">
        <w:rPr>
          <w:rFonts w:ascii="Calibri" w:hAnsi="Calibri"/>
          <w:sz w:val="22"/>
          <w:szCs w:val="22"/>
        </w:rPr>
        <w:t>Kan namen van groepsgenoten in lettergrepen verdelen</w:t>
      </w:r>
    </w:p>
    <w:p w14:paraId="402DCE58" w14:textId="11356D3C" w:rsidR="00DC5330" w:rsidRPr="00E85355" w:rsidRDefault="00073209" w:rsidP="00E85355">
      <w:pPr>
        <w:pStyle w:val="Lijstalinea"/>
        <w:numPr>
          <w:ilvl w:val="0"/>
          <w:numId w:val="34"/>
        </w:numPr>
        <w:rPr>
          <w:rFonts w:ascii="Calibri" w:hAnsi="Calibri"/>
          <w:b/>
          <w:sz w:val="22"/>
          <w:szCs w:val="22"/>
        </w:rPr>
      </w:pPr>
      <w:r w:rsidRPr="00E85355">
        <w:rPr>
          <w:rFonts w:ascii="Calibri" w:hAnsi="Calibri"/>
          <w:sz w:val="22"/>
          <w:szCs w:val="22"/>
        </w:rPr>
        <w:t>Kan zinnen van 5 woorden nazeggen</w:t>
      </w:r>
      <w:r w:rsidR="00DC5330" w:rsidRPr="00E85355">
        <w:rPr>
          <w:rFonts w:ascii="Calibri" w:hAnsi="Calibri"/>
          <w:sz w:val="22"/>
          <w:szCs w:val="22"/>
        </w:rPr>
        <w:t xml:space="preserve"> </w:t>
      </w:r>
    </w:p>
    <w:p w14:paraId="273C7BB2" w14:textId="77777777" w:rsidR="004F191A" w:rsidRPr="004F191A" w:rsidRDefault="004F191A" w:rsidP="004F191A">
      <w:pPr>
        <w:rPr>
          <w:rFonts w:ascii="Calibri" w:hAnsi="Calibri"/>
          <w:sz w:val="22"/>
          <w:szCs w:val="22"/>
        </w:rPr>
      </w:pPr>
    </w:p>
    <w:sectPr w:rsidR="004F191A" w:rsidRPr="004F191A" w:rsidSect="00C73AC7">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08" w:gutter="0"/>
      <w:pgBorders>
        <w:top w:val="thinThickSmallGap" w:sz="24" w:space="1" w:color="3A618B"/>
        <w:left w:val="thinThickSmallGap" w:sz="24" w:space="4" w:color="3A618B"/>
        <w:bottom w:val="thinThickSmallGap" w:sz="24" w:space="1" w:color="3A618B"/>
        <w:right w:val="thinThickSmallGap" w:sz="24" w:space="4" w:color="3A618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357FE" w14:textId="77777777" w:rsidR="00E85355" w:rsidRDefault="00E85355" w:rsidP="00BA7ADD">
      <w:r>
        <w:separator/>
      </w:r>
    </w:p>
  </w:endnote>
  <w:endnote w:type="continuationSeparator" w:id="0">
    <w:p w14:paraId="0B0200D8" w14:textId="77777777" w:rsidR="00E85355" w:rsidRDefault="00E85355" w:rsidP="00BA7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40F6" w14:textId="77777777" w:rsidR="00E85355" w:rsidRDefault="00E8535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8871" w14:textId="77777777" w:rsidR="00E85355" w:rsidRDefault="00E8535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7E3B" w14:textId="77777777" w:rsidR="00E85355" w:rsidRDefault="00E853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8A1FD" w14:textId="77777777" w:rsidR="00E85355" w:rsidRDefault="00E85355" w:rsidP="00BA7ADD">
      <w:r>
        <w:separator/>
      </w:r>
    </w:p>
  </w:footnote>
  <w:footnote w:type="continuationSeparator" w:id="0">
    <w:p w14:paraId="57A6825D" w14:textId="77777777" w:rsidR="00E85355" w:rsidRDefault="00E85355" w:rsidP="00BA7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0CFA" w14:textId="77777777" w:rsidR="00E85355" w:rsidRDefault="00114BDD">
    <w:pPr>
      <w:pStyle w:val="Koptekst"/>
    </w:pPr>
    <w:r>
      <w:rPr>
        <w:noProof/>
        <w:lang w:val="en-US"/>
      </w:rPr>
      <w:pict w14:anchorId="5E824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25pt;height:229.45pt;z-index:-251657216;mso-wrap-edited:f;mso-position-horizontal:center;mso-position-horizontal-relative:margin;mso-position-vertical:center;mso-position-vertical-relative:margin" wrapcoords="6007 2470 5972 2470 4470 3600 4255 3882 4041 4447 4005 4729 3397 5082 2896 5576 2789 6352 2753 6988 2181 7482 1859 7835 1716 9035 1716 9741 2074 10305 2360 10376 1752 11505 1716 11505 1215 12494 1180 13270 1680 13694 2396 13764 2539 16023 2610 17788 9476 18211 18452 18282 18452 18635 18703 19341 18953 19411 19811 19411 19954 19341 20455 18494 20455 18282 20276 15952 20419 15035 20419 13976 14483 13764 14483 12635 14912 12564 20098 12211 20169 11223 19704 10376 19883 9247 20133 8117 20348 7058 20419 5929 19239 5858 8368 5858 8403 5364 8082 5152 6866 4658 6937 3317 6758 2823 6508 2470 6007 2470">
          <v:imagedata r:id="rId1" o:title="logo bs hulsber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4F47" w14:textId="77777777" w:rsidR="00E85355" w:rsidRDefault="00114BDD">
    <w:pPr>
      <w:pStyle w:val="Koptekst"/>
    </w:pPr>
    <w:r>
      <w:rPr>
        <w:noProof/>
        <w:lang w:val="en-US"/>
      </w:rPr>
      <w:pict w14:anchorId="47D57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3.25pt;height:229.45pt;z-index:-251658240;mso-wrap-edited:f;mso-position-horizontal:center;mso-position-horizontal-relative:margin;mso-position-vertical:center;mso-position-vertical-relative:margin" wrapcoords="6007 2470 5972 2470 4470 3600 4255 3882 4041 4447 4005 4729 3397 5082 2896 5576 2789 6352 2753 6988 2181 7482 1859 7835 1716 9035 1716 9741 2074 10305 2360 10376 1752 11505 1716 11505 1215 12494 1180 13270 1680 13694 2396 13764 2539 16023 2610 17788 9476 18211 18452 18282 18452 18635 18703 19341 18953 19411 19811 19411 19954 19341 20455 18494 20455 18282 20276 15952 20419 15035 20419 13976 14483 13764 14483 12635 14912 12564 20098 12211 20169 11223 19704 10376 19883 9247 20133 8117 20348 7058 20419 5929 19239 5858 8368 5858 8403 5364 8082 5152 6866 4658 6937 3317 6758 2823 6508 2470 6007 2470">
          <v:imagedata r:id="rId1" o:title="logo bs hulsber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E8DAA" w14:textId="77777777" w:rsidR="00E85355" w:rsidRDefault="00114BDD">
    <w:pPr>
      <w:pStyle w:val="Koptekst"/>
    </w:pPr>
    <w:r>
      <w:rPr>
        <w:noProof/>
        <w:lang w:val="en-US"/>
      </w:rPr>
      <w:pict w14:anchorId="6361C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3.25pt;height:229.45pt;z-index:-251656192;mso-wrap-edited:f;mso-position-horizontal:center;mso-position-horizontal-relative:margin;mso-position-vertical:center;mso-position-vertical-relative:margin" wrapcoords="6007 2470 5972 2470 4470 3600 4255 3882 4041 4447 4005 4729 3397 5082 2896 5576 2789 6352 2753 6988 2181 7482 1859 7835 1716 9035 1716 9741 2074 10305 2360 10376 1752 11505 1716 11505 1215 12494 1180 13270 1680 13694 2396 13764 2539 16023 2610 17788 9476 18211 18452 18282 18452 18635 18703 19341 18953 19411 19811 19411 19954 19341 20455 18494 20455 18282 20276 15952 20419 15035 20419 13976 14483 13764 14483 12635 14912 12564 20098 12211 20169 11223 19704 10376 19883 9247 20133 8117 20348 7058 20419 5929 19239 5858 8368 5858 8403 5364 8082 5152 6866 4658 6937 3317 6758 2823 6508 2470 6007 2470">
          <v:imagedata r:id="rId1" o:title="logo bs hulsbe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879"/>
    <w:multiLevelType w:val="hybridMultilevel"/>
    <w:tmpl w:val="06C2B7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097DA1"/>
    <w:multiLevelType w:val="hybridMultilevel"/>
    <w:tmpl w:val="CC5ED9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C24BA"/>
    <w:multiLevelType w:val="hybridMultilevel"/>
    <w:tmpl w:val="DF766144"/>
    <w:lvl w:ilvl="0" w:tplc="E790180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445B46"/>
    <w:multiLevelType w:val="hybridMultilevel"/>
    <w:tmpl w:val="CFA0E5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350462"/>
    <w:multiLevelType w:val="hybridMultilevel"/>
    <w:tmpl w:val="8B108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32F95"/>
    <w:multiLevelType w:val="hybridMultilevel"/>
    <w:tmpl w:val="77F46756"/>
    <w:lvl w:ilvl="0" w:tplc="B68810D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044DED"/>
    <w:multiLevelType w:val="hybridMultilevel"/>
    <w:tmpl w:val="C9FC45A0"/>
    <w:lvl w:ilvl="0" w:tplc="28C474A8">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C57A9C"/>
    <w:multiLevelType w:val="hybridMultilevel"/>
    <w:tmpl w:val="FA60DDF2"/>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6700DB7"/>
    <w:multiLevelType w:val="hybridMultilevel"/>
    <w:tmpl w:val="A45606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7F332F"/>
    <w:multiLevelType w:val="hybridMultilevel"/>
    <w:tmpl w:val="971EF644"/>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170D0721"/>
    <w:multiLevelType w:val="hybridMultilevel"/>
    <w:tmpl w:val="563CAE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387796"/>
    <w:multiLevelType w:val="hybridMultilevel"/>
    <w:tmpl w:val="252ED0C6"/>
    <w:lvl w:ilvl="0" w:tplc="45682956">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D8121B"/>
    <w:multiLevelType w:val="hybridMultilevel"/>
    <w:tmpl w:val="2140D7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73305"/>
    <w:multiLevelType w:val="hybridMultilevel"/>
    <w:tmpl w:val="127463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0C064D"/>
    <w:multiLevelType w:val="hybridMultilevel"/>
    <w:tmpl w:val="E2068C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1607E2"/>
    <w:multiLevelType w:val="hybridMultilevel"/>
    <w:tmpl w:val="364662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8D5DDF"/>
    <w:multiLevelType w:val="hybridMultilevel"/>
    <w:tmpl w:val="F872F40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9863CEF"/>
    <w:multiLevelType w:val="hybridMultilevel"/>
    <w:tmpl w:val="C81095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652B4B"/>
    <w:multiLevelType w:val="hybridMultilevel"/>
    <w:tmpl w:val="368C1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B289F"/>
    <w:multiLevelType w:val="hybridMultilevel"/>
    <w:tmpl w:val="DA56C1C2"/>
    <w:lvl w:ilvl="0" w:tplc="D3B4503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416232"/>
    <w:multiLevelType w:val="hybridMultilevel"/>
    <w:tmpl w:val="C90E9ADE"/>
    <w:lvl w:ilvl="0" w:tplc="E790180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2D00DE"/>
    <w:multiLevelType w:val="hybridMultilevel"/>
    <w:tmpl w:val="E7400E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F32F76"/>
    <w:multiLevelType w:val="hybridMultilevel"/>
    <w:tmpl w:val="055269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2343F8A"/>
    <w:multiLevelType w:val="hybridMultilevel"/>
    <w:tmpl w:val="8E105F54"/>
    <w:lvl w:ilvl="0" w:tplc="04405F9E">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39A4A2A"/>
    <w:multiLevelType w:val="hybridMultilevel"/>
    <w:tmpl w:val="D3DE84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972B9A"/>
    <w:multiLevelType w:val="hybridMultilevel"/>
    <w:tmpl w:val="7CCC158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BA56E5"/>
    <w:multiLevelType w:val="hybridMultilevel"/>
    <w:tmpl w:val="F1B8C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206E24"/>
    <w:multiLevelType w:val="hybridMultilevel"/>
    <w:tmpl w:val="ADB443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8B58D1"/>
    <w:multiLevelType w:val="hybridMultilevel"/>
    <w:tmpl w:val="D98E982E"/>
    <w:lvl w:ilvl="0" w:tplc="A2AC1A5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5F1A90"/>
    <w:multiLevelType w:val="hybridMultilevel"/>
    <w:tmpl w:val="6330A524"/>
    <w:lvl w:ilvl="0" w:tplc="E790180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6460AE"/>
    <w:multiLevelType w:val="hybridMultilevel"/>
    <w:tmpl w:val="DC96E108"/>
    <w:lvl w:ilvl="0" w:tplc="303A8D7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0A0DDF"/>
    <w:multiLevelType w:val="hybridMultilevel"/>
    <w:tmpl w:val="47A059F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5957A6"/>
    <w:multiLevelType w:val="hybridMultilevel"/>
    <w:tmpl w:val="6DF4B4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3D40AFB"/>
    <w:multiLevelType w:val="hybridMultilevel"/>
    <w:tmpl w:val="634CCC22"/>
    <w:lvl w:ilvl="0" w:tplc="BAB893B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E22586"/>
    <w:multiLevelType w:val="hybridMultilevel"/>
    <w:tmpl w:val="FAAE8526"/>
    <w:lvl w:ilvl="0" w:tplc="544C6A6A">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2B270A"/>
    <w:multiLevelType w:val="hybridMultilevel"/>
    <w:tmpl w:val="D38E9C9E"/>
    <w:lvl w:ilvl="0" w:tplc="608EC01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B37E43"/>
    <w:multiLevelType w:val="hybridMultilevel"/>
    <w:tmpl w:val="2A88E9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DF6229"/>
    <w:multiLevelType w:val="hybridMultilevel"/>
    <w:tmpl w:val="3A4032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3585B"/>
    <w:multiLevelType w:val="hybridMultilevel"/>
    <w:tmpl w:val="87449F94"/>
    <w:lvl w:ilvl="0" w:tplc="A73C4AA8">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BD6577"/>
    <w:multiLevelType w:val="hybridMultilevel"/>
    <w:tmpl w:val="C938173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C054BD"/>
    <w:multiLevelType w:val="hybridMultilevel"/>
    <w:tmpl w:val="4BB60190"/>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5754CC7"/>
    <w:multiLevelType w:val="hybridMultilevel"/>
    <w:tmpl w:val="75EEB69E"/>
    <w:lvl w:ilvl="0" w:tplc="F79CC73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5"/>
  </w:num>
  <w:num w:numId="4">
    <w:abstractNumId w:val="34"/>
  </w:num>
  <w:num w:numId="5">
    <w:abstractNumId w:val="23"/>
  </w:num>
  <w:num w:numId="6">
    <w:abstractNumId w:val="28"/>
  </w:num>
  <w:num w:numId="7">
    <w:abstractNumId w:val="38"/>
  </w:num>
  <w:num w:numId="8">
    <w:abstractNumId w:val="37"/>
  </w:num>
  <w:num w:numId="9">
    <w:abstractNumId w:val="24"/>
  </w:num>
  <w:num w:numId="10">
    <w:abstractNumId w:val="18"/>
  </w:num>
  <w:num w:numId="11">
    <w:abstractNumId w:val="1"/>
  </w:num>
  <w:num w:numId="12">
    <w:abstractNumId w:val="4"/>
  </w:num>
  <w:num w:numId="13">
    <w:abstractNumId w:val="10"/>
  </w:num>
  <w:num w:numId="14">
    <w:abstractNumId w:val="35"/>
  </w:num>
  <w:num w:numId="15">
    <w:abstractNumId w:val="14"/>
  </w:num>
  <w:num w:numId="16">
    <w:abstractNumId w:val="15"/>
  </w:num>
  <w:num w:numId="17">
    <w:abstractNumId w:val="30"/>
  </w:num>
  <w:num w:numId="18">
    <w:abstractNumId w:val="22"/>
  </w:num>
  <w:num w:numId="19">
    <w:abstractNumId w:val="19"/>
  </w:num>
  <w:num w:numId="20">
    <w:abstractNumId w:val="36"/>
  </w:num>
  <w:num w:numId="21">
    <w:abstractNumId w:val="41"/>
  </w:num>
  <w:num w:numId="22">
    <w:abstractNumId w:val="13"/>
  </w:num>
  <w:num w:numId="23">
    <w:abstractNumId w:val="33"/>
  </w:num>
  <w:num w:numId="24">
    <w:abstractNumId w:val="26"/>
  </w:num>
  <w:num w:numId="25">
    <w:abstractNumId w:val="2"/>
  </w:num>
  <w:num w:numId="26">
    <w:abstractNumId w:val="20"/>
  </w:num>
  <w:num w:numId="27">
    <w:abstractNumId w:val="29"/>
  </w:num>
  <w:num w:numId="28">
    <w:abstractNumId w:val="9"/>
  </w:num>
  <w:num w:numId="29">
    <w:abstractNumId w:val="25"/>
  </w:num>
  <w:num w:numId="30">
    <w:abstractNumId w:val="40"/>
  </w:num>
  <w:num w:numId="31">
    <w:abstractNumId w:val="16"/>
  </w:num>
  <w:num w:numId="32">
    <w:abstractNumId w:val="21"/>
  </w:num>
  <w:num w:numId="33">
    <w:abstractNumId w:val="17"/>
  </w:num>
  <w:num w:numId="34">
    <w:abstractNumId w:val="31"/>
  </w:num>
  <w:num w:numId="35">
    <w:abstractNumId w:val="7"/>
  </w:num>
  <w:num w:numId="36">
    <w:abstractNumId w:val="8"/>
  </w:num>
  <w:num w:numId="37">
    <w:abstractNumId w:val="0"/>
  </w:num>
  <w:num w:numId="38">
    <w:abstractNumId w:val="12"/>
  </w:num>
  <w:num w:numId="39">
    <w:abstractNumId w:val="32"/>
  </w:num>
  <w:num w:numId="40">
    <w:abstractNumId w:val="39"/>
  </w:num>
  <w:num w:numId="41">
    <w:abstractNumId w:val="3"/>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ADD"/>
    <w:rsid w:val="000211F6"/>
    <w:rsid w:val="000254B4"/>
    <w:rsid w:val="00036000"/>
    <w:rsid w:val="00037632"/>
    <w:rsid w:val="00073209"/>
    <w:rsid w:val="000953D3"/>
    <w:rsid w:val="000F00D8"/>
    <w:rsid w:val="00114BDD"/>
    <w:rsid w:val="00157829"/>
    <w:rsid w:val="00181063"/>
    <w:rsid w:val="00200DFD"/>
    <w:rsid w:val="002C2996"/>
    <w:rsid w:val="002D0C05"/>
    <w:rsid w:val="00325A41"/>
    <w:rsid w:val="003802CB"/>
    <w:rsid w:val="00380E46"/>
    <w:rsid w:val="003A7861"/>
    <w:rsid w:val="003D453F"/>
    <w:rsid w:val="00412F1B"/>
    <w:rsid w:val="00420527"/>
    <w:rsid w:val="00424F89"/>
    <w:rsid w:val="00436A73"/>
    <w:rsid w:val="004434B1"/>
    <w:rsid w:val="004664E1"/>
    <w:rsid w:val="0047589F"/>
    <w:rsid w:val="00492C6F"/>
    <w:rsid w:val="00494BFC"/>
    <w:rsid w:val="004E1DFD"/>
    <w:rsid w:val="004F0AB5"/>
    <w:rsid w:val="004F191A"/>
    <w:rsid w:val="004F3DD3"/>
    <w:rsid w:val="004F48C1"/>
    <w:rsid w:val="005022E3"/>
    <w:rsid w:val="00572C83"/>
    <w:rsid w:val="005D71FA"/>
    <w:rsid w:val="006413F8"/>
    <w:rsid w:val="006624B8"/>
    <w:rsid w:val="006C6EBB"/>
    <w:rsid w:val="00715305"/>
    <w:rsid w:val="00746921"/>
    <w:rsid w:val="00774432"/>
    <w:rsid w:val="00776F84"/>
    <w:rsid w:val="007B6C88"/>
    <w:rsid w:val="0089477C"/>
    <w:rsid w:val="00896B28"/>
    <w:rsid w:val="008C46D8"/>
    <w:rsid w:val="008C6BC1"/>
    <w:rsid w:val="008C6C67"/>
    <w:rsid w:val="009559F1"/>
    <w:rsid w:val="00977A6E"/>
    <w:rsid w:val="009C157B"/>
    <w:rsid w:val="00A00CB5"/>
    <w:rsid w:val="00A25C62"/>
    <w:rsid w:val="00A51716"/>
    <w:rsid w:val="00A72430"/>
    <w:rsid w:val="00A82447"/>
    <w:rsid w:val="00AC0061"/>
    <w:rsid w:val="00B703F8"/>
    <w:rsid w:val="00BA7ADD"/>
    <w:rsid w:val="00C256F6"/>
    <w:rsid w:val="00C309F6"/>
    <w:rsid w:val="00C430C6"/>
    <w:rsid w:val="00C73AC7"/>
    <w:rsid w:val="00C91846"/>
    <w:rsid w:val="00CC16CB"/>
    <w:rsid w:val="00D55640"/>
    <w:rsid w:val="00D84D70"/>
    <w:rsid w:val="00DA7BD0"/>
    <w:rsid w:val="00DB5A75"/>
    <w:rsid w:val="00DC5330"/>
    <w:rsid w:val="00DC72EE"/>
    <w:rsid w:val="00E45017"/>
    <w:rsid w:val="00E63076"/>
    <w:rsid w:val="00E85355"/>
    <w:rsid w:val="00E93639"/>
    <w:rsid w:val="00F07E8C"/>
    <w:rsid w:val="00F545E5"/>
    <w:rsid w:val="00FA62A1"/>
    <w:rsid w:val="00FB2D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877093"/>
  <w14:defaultImageDpi w14:val="300"/>
  <w15:docId w15:val="{0E95D114-E210-47D3-B02B-94D00C56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A7ADD"/>
    <w:pPr>
      <w:tabs>
        <w:tab w:val="center" w:pos="4536"/>
        <w:tab w:val="right" w:pos="9072"/>
      </w:tabs>
    </w:pPr>
  </w:style>
  <w:style w:type="character" w:customStyle="1" w:styleId="KoptekstChar">
    <w:name w:val="Koptekst Char"/>
    <w:basedOn w:val="Standaardalinea-lettertype"/>
    <w:link w:val="Koptekst"/>
    <w:uiPriority w:val="99"/>
    <w:rsid w:val="00BA7ADD"/>
  </w:style>
  <w:style w:type="paragraph" w:styleId="Voettekst">
    <w:name w:val="footer"/>
    <w:basedOn w:val="Standaard"/>
    <w:link w:val="VoettekstChar"/>
    <w:uiPriority w:val="99"/>
    <w:unhideWhenUsed/>
    <w:rsid w:val="00BA7ADD"/>
    <w:pPr>
      <w:tabs>
        <w:tab w:val="center" w:pos="4536"/>
        <w:tab w:val="right" w:pos="9072"/>
      </w:tabs>
    </w:pPr>
  </w:style>
  <w:style w:type="character" w:customStyle="1" w:styleId="VoettekstChar">
    <w:name w:val="Voettekst Char"/>
    <w:basedOn w:val="Standaardalinea-lettertype"/>
    <w:link w:val="Voettekst"/>
    <w:uiPriority w:val="99"/>
    <w:rsid w:val="00BA7ADD"/>
  </w:style>
  <w:style w:type="character" w:styleId="Hyperlink">
    <w:name w:val="Hyperlink"/>
    <w:basedOn w:val="Standaardalinea-lettertype"/>
    <w:uiPriority w:val="99"/>
    <w:unhideWhenUsed/>
    <w:rsid w:val="00BA7ADD"/>
    <w:rPr>
      <w:color w:val="00B0F0" w:themeColor="hyperlink"/>
      <w:u w:val="single"/>
    </w:rPr>
  </w:style>
  <w:style w:type="paragraph" w:styleId="Ballontekst">
    <w:name w:val="Balloon Text"/>
    <w:basedOn w:val="Standaard"/>
    <w:link w:val="BallontekstChar"/>
    <w:uiPriority w:val="99"/>
    <w:semiHidden/>
    <w:unhideWhenUsed/>
    <w:rsid w:val="0047589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7589F"/>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47589F"/>
    <w:rPr>
      <w:color w:val="0070C0" w:themeColor="followedHyperlink"/>
      <w:u w:val="single"/>
    </w:rPr>
  </w:style>
  <w:style w:type="table" w:styleId="Tabelraster">
    <w:name w:val="Table Grid"/>
    <w:basedOn w:val="Standaardtabel"/>
    <w:uiPriority w:val="59"/>
    <w:rsid w:val="00D5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5640"/>
    <w:pPr>
      <w:ind w:left="720"/>
      <w:contextualSpacing/>
    </w:pPr>
  </w:style>
  <w:style w:type="paragraph" w:styleId="Geenafstand">
    <w:name w:val="No Spacing"/>
    <w:link w:val="GeenafstandChar"/>
    <w:uiPriority w:val="1"/>
    <w:qFormat/>
    <w:rsid w:val="003D453F"/>
    <w:rPr>
      <w:rFonts w:ascii="Tahoma" w:eastAsia="Times New Roman" w:hAnsi="Tahoma" w:cs="Times New Roman"/>
      <w:sz w:val="20"/>
      <w:szCs w:val="20"/>
      <w:lang w:eastAsia="en-US"/>
    </w:rPr>
  </w:style>
  <w:style w:type="character" w:customStyle="1" w:styleId="GeenafstandChar">
    <w:name w:val="Geen afstand Char"/>
    <w:basedOn w:val="Standaardalinea-lettertype"/>
    <w:link w:val="Geenafstand"/>
    <w:uiPriority w:val="1"/>
    <w:locked/>
    <w:rsid w:val="003D453F"/>
    <w:rPr>
      <w:rFonts w:ascii="Tahoma" w:eastAsia="Times New Roman" w:hAnsi="Tahoma" w:cs="Times New Roman"/>
      <w:sz w:val="20"/>
      <w:szCs w:val="20"/>
      <w:lang w:eastAsia="en-US"/>
    </w:rPr>
  </w:style>
  <w:style w:type="character" w:styleId="Onopgelostemelding">
    <w:name w:val="Unresolved Mention"/>
    <w:basedOn w:val="Standaardalinea-lettertype"/>
    <w:uiPriority w:val="99"/>
    <w:semiHidden/>
    <w:unhideWhenUsed/>
    <w:rsid w:val="00CC1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iek.Habets@innovo.n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s-hulsberg.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iek.Habets@innovo.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Genesis">
  <a:themeElements>
    <a:clrScheme name="Genesis">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Genesis">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Genesis">
      <a:fillStyleLst>
        <a:solidFill>
          <a:schemeClr val="phClr"/>
        </a:solidFill>
        <a:gradFill rotWithShape="1">
          <a:gsLst>
            <a:gs pos="0">
              <a:schemeClr val="phClr">
                <a:tint val="100000"/>
                <a:shade val="70000"/>
                <a:satMod val="100000"/>
                <a:greenMod val="110000"/>
              </a:schemeClr>
            </a:gs>
            <a:gs pos="75000">
              <a:schemeClr val="phClr">
                <a:tint val="40000"/>
                <a:satMod val="150000"/>
                <a:redMod val="100000"/>
                <a:blueMod val="100000"/>
              </a:schemeClr>
            </a:gs>
            <a:gs pos="100000">
              <a:schemeClr val="phClr">
                <a:tint val="60000"/>
                <a:satMod val="120000"/>
                <a:redMod val="100000"/>
                <a:blueMod val="100000"/>
              </a:schemeClr>
            </a:gs>
          </a:gsLst>
          <a:path path="circle">
            <a:fillToRect l="25000" t="25000" r="5000" b="5000"/>
          </a:path>
        </a:gradFill>
        <a:gradFill rotWithShape="1">
          <a:gsLst>
            <a:gs pos="0">
              <a:schemeClr val="phClr">
                <a:tint val="50000"/>
                <a:shade val="100000"/>
                <a:alpha val="100000"/>
                <a:satMod val="150000"/>
              </a:schemeClr>
            </a:gs>
            <a:gs pos="40000">
              <a:schemeClr val="phClr">
                <a:tint val="70000"/>
                <a:shade val="100000"/>
                <a:alpha val="100000"/>
                <a:satMod val="150000"/>
              </a:schemeClr>
            </a:gs>
            <a:gs pos="100000">
              <a:schemeClr val="phClr">
                <a:shade val="90000"/>
                <a:satMod val="110000"/>
              </a:schemeClr>
            </a:gs>
          </a:gsLst>
          <a:lin ang="5400000" scaled="0"/>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88900" dist="50800" dir="11400000" sx="102000" sy="101000" algn="tl" rotWithShape="0">
              <a:srgbClr val="000000">
                <a:alpha val="35000"/>
              </a:srgbClr>
            </a:outerShdw>
          </a:effectLst>
          <a:scene3d>
            <a:camera prst="perspectiveFront" fov="4800000"/>
            <a:lightRig rig="morning" dir="tl"/>
          </a:scene3d>
          <a:sp3d prstMaterial="softmetal">
            <a:bevelT w="0" h="0"/>
          </a:sp3d>
        </a:effectStyle>
        <a:effectStyle>
          <a:effectLst>
            <a:innerShdw blurRad="50800" dist="25400" dir="13500000">
              <a:srgbClr val="000000">
                <a:alpha val="75000"/>
              </a:srgbClr>
            </a:innerShdw>
            <a:reflection blurRad="101600" stA="40000" endPos="50000" dist="63500" dir="5400000" fadeDir="7200000" sy="-100000" kx="300000" rotWithShape="0"/>
          </a:effectLst>
          <a:scene3d>
            <a:camera prst="orthographicFront">
              <a:rot lat="0" lon="0" rev="0"/>
            </a:camera>
            <a:lightRig rig="chilly" dir="tr">
              <a:rot lat="0" lon="0" rev="1200000"/>
            </a:lightRig>
          </a:scene3d>
          <a:sp3d prstMaterial="plastic">
            <a:bevelT w="0" h="0"/>
          </a:sp3d>
        </a:effectStyle>
      </a:effectStyleLst>
      <a:bgFillStyleLst>
        <a:blipFill rotWithShape="1">
          <a:blip xmlns:r="http://schemas.openxmlformats.org/officeDocument/2006/relationships" r:embed="rId1"/>
          <a:stretch/>
        </a:blipFill>
        <a:blipFill rotWithShape="1">
          <a:blip xmlns:r="http://schemas.openxmlformats.org/officeDocument/2006/relationships" r:embed="rId2"/>
          <a:stretch/>
        </a:blipFill>
        <a:blipFill rotWithShape="1">
          <a:blip xmlns:r="http://schemas.openxmlformats.org/officeDocument/2006/relationships" r:embed="rId3"/>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E9EDEE44DD644295D717CB11518A6F" ma:contentTypeVersion="11" ma:contentTypeDescription="Een nieuw document maken." ma:contentTypeScope="" ma:versionID="2d934bf775d2d41d3a6f9ec504699cb2">
  <xsd:schema xmlns:xsd="http://www.w3.org/2001/XMLSchema" xmlns:xs="http://www.w3.org/2001/XMLSchema" xmlns:p="http://schemas.microsoft.com/office/2006/metadata/properties" xmlns:ns2="92354e1d-174d-4c3a-b2a0-949ad28dfa6b" xmlns:ns3="86cfa8a5-0946-4178-97c5-e45b37716f37" targetNamespace="http://schemas.microsoft.com/office/2006/metadata/properties" ma:root="true" ma:fieldsID="3ef53836fee800f67d5877a6ea4b3695" ns2:_="" ns3:_="">
    <xsd:import namespace="92354e1d-174d-4c3a-b2a0-949ad28dfa6b"/>
    <xsd:import namespace="86cfa8a5-0946-4178-97c5-e45b37716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54e1d-174d-4c3a-b2a0-949ad28d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cfa8a5-0946-4178-97c5-e45b37716f3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928BA-41E5-42F9-80C2-E73DE1286590}">
  <ds:schemaRefs>
    <ds:schemaRef ds:uri="http://schemas.microsoft.com/sharepoint/v3/contenttype/forms"/>
  </ds:schemaRefs>
</ds:datastoreItem>
</file>

<file path=customXml/itemProps2.xml><?xml version="1.0" encoding="utf-8"?>
<ds:datastoreItem xmlns:ds="http://schemas.openxmlformats.org/officeDocument/2006/customXml" ds:itemID="{6B9A1367-F94C-459C-993A-D80D60F50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54e1d-174d-4c3a-b2a0-949ad28dfa6b"/>
    <ds:schemaRef ds:uri="86cfa8a5-0946-4178-97c5-e45b37716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AA7BA-48B6-446E-91A3-05E0CFD1EEEA}">
  <ds:schemaRefs>
    <ds:schemaRef ds:uri="86cfa8a5-0946-4178-97c5-e45b37716f37"/>
    <ds:schemaRef ds:uri="http://purl.org/dc/terms/"/>
    <ds:schemaRef ds:uri="http://schemas.openxmlformats.org/package/2006/metadata/core-properties"/>
    <ds:schemaRef ds:uri="http://schemas.microsoft.com/office/2006/metadata/properties"/>
    <ds:schemaRef ds:uri="http://schemas.microsoft.com/office/2006/documentManagement/types"/>
    <ds:schemaRef ds:uri="92354e1d-174d-4c3a-b2a0-949ad28dfa6b"/>
    <ds:schemaRef ds:uri="http://schemas.microsoft.com/office/infopath/2007/PartnerControl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AF765975-6252-4708-AA1A-A96CE443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7B355155.dotm</Template>
  <TotalTime>1</TotalTime>
  <Pages>2</Pages>
  <Words>532</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Beekman</dc:creator>
  <cp:lastModifiedBy>Danielle Gaens</cp:lastModifiedBy>
  <cp:revision>2</cp:revision>
  <cp:lastPrinted>2020-06-30T13:55:00Z</cp:lastPrinted>
  <dcterms:created xsi:type="dcterms:W3CDTF">2020-06-30T13:58:00Z</dcterms:created>
  <dcterms:modified xsi:type="dcterms:W3CDTF">2020-06-30T13:58:00Z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0x0101001BE9EDEE44DD644295D717CB11518A6F</vt:lpwstr>
  </property>
</Properties>
</file>